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A32CD" w14:textId="7572F6C9" w:rsidR="008335C9" w:rsidRPr="001A17ED" w:rsidRDefault="008335C9" w:rsidP="008335C9">
      <w:pPr>
        <w:pStyle w:val="Default"/>
        <w:rPr>
          <w:rFonts w:asciiTheme="majorHAnsi" w:hAnsiTheme="majorHAnsi"/>
          <w:b/>
          <w:bCs/>
          <w:i/>
          <w:iCs/>
          <w:sz w:val="28"/>
          <w:szCs w:val="34"/>
        </w:rPr>
      </w:pPr>
      <w:r w:rsidRPr="001A17ED">
        <w:rPr>
          <w:rFonts w:asciiTheme="majorHAnsi" w:hAnsiTheme="majorHAnsi"/>
          <w:b/>
          <w:bCs/>
          <w:i/>
          <w:iCs/>
          <w:sz w:val="28"/>
          <w:szCs w:val="34"/>
        </w:rPr>
        <w:t xml:space="preserve">PCN Manager </w:t>
      </w:r>
      <w:r w:rsidR="001A17ED">
        <w:rPr>
          <w:rFonts w:asciiTheme="majorHAnsi" w:hAnsiTheme="majorHAnsi"/>
          <w:b/>
          <w:bCs/>
          <w:i/>
          <w:iCs/>
          <w:sz w:val="28"/>
          <w:szCs w:val="34"/>
        </w:rPr>
        <w:t xml:space="preserve">Sample </w:t>
      </w:r>
      <w:r w:rsidRPr="001A17ED">
        <w:rPr>
          <w:rFonts w:asciiTheme="majorHAnsi" w:hAnsiTheme="majorHAnsi"/>
          <w:b/>
          <w:bCs/>
          <w:i/>
          <w:iCs/>
          <w:sz w:val="28"/>
          <w:szCs w:val="34"/>
        </w:rPr>
        <w:t xml:space="preserve">Job Description </w:t>
      </w:r>
    </w:p>
    <w:p w14:paraId="537B8A8F" w14:textId="77777777" w:rsidR="008335C9" w:rsidRPr="001A17ED" w:rsidRDefault="008335C9" w:rsidP="008335C9">
      <w:pPr>
        <w:pStyle w:val="Default"/>
        <w:rPr>
          <w:rFonts w:asciiTheme="minorHAnsi" w:hAnsiTheme="minorHAnsi"/>
          <w:sz w:val="34"/>
          <w:szCs w:val="34"/>
        </w:rPr>
      </w:pPr>
    </w:p>
    <w:p w14:paraId="6C63CC4C" w14:textId="0D7D62A4" w:rsidR="00C502AD" w:rsidRPr="00453907" w:rsidRDefault="00C502AD" w:rsidP="00C502AD">
      <w:pPr>
        <w:pStyle w:val="CommentText"/>
        <w:rPr>
          <w:rFonts w:cs="Bookman Old Style"/>
          <w:i/>
          <w:color w:val="000000"/>
          <w:sz w:val="22"/>
          <w:szCs w:val="22"/>
        </w:rPr>
      </w:pPr>
      <w:r w:rsidRPr="00453907">
        <w:rPr>
          <w:rFonts w:cs="Bookman Old Style"/>
          <w:i/>
          <w:color w:val="000000"/>
          <w:sz w:val="22"/>
          <w:szCs w:val="22"/>
        </w:rPr>
        <w:t xml:space="preserve">Close working relationships will be necessary between the local Division of Family Practice leadership, health authority leadership and the PCN Manager as the scope of work is intertwined. Each PCN Steering Committee will tailor this job description to ensure the best use of finite resources within their community. </w:t>
      </w:r>
    </w:p>
    <w:p w14:paraId="457F709C" w14:textId="77777777" w:rsidR="008335C9" w:rsidRPr="001A17ED" w:rsidRDefault="008335C9" w:rsidP="008335C9">
      <w:pPr>
        <w:pStyle w:val="Default"/>
        <w:rPr>
          <w:rFonts w:asciiTheme="minorHAnsi" w:hAnsiTheme="minorHAnsi"/>
          <w:sz w:val="22"/>
          <w:szCs w:val="22"/>
        </w:rPr>
      </w:pPr>
      <w:r w:rsidRPr="001A17ED">
        <w:rPr>
          <w:rFonts w:asciiTheme="minorHAnsi" w:hAnsiTheme="minorHAnsi"/>
          <w:b/>
          <w:bCs/>
          <w:sz w:val="22"/>
          <w:szCs w:val="22"/>
        </w:rPr>
        <w:t xml:space="preserve">POSITION: Primary Care Network Manager </w:t>
      </w:r>
    </w:p>
    <w:p w14:paraId="450FE74A" w14:textId="77777777" w:rsidR="008335C9" w:rsidRPr="001A17ED" w:rsidRDefault="008335C9" w:rsidP="008335C9">
      <w:pPr>
        <w:pStyle w:val="Default"/>
        <w:rPr>
          <w:rFonts w:asciiTheme="minorHAnsi" w:hAnsiTheme="minorHAnsi"/>
          <w:sz w:val="22"/>
          <w:szCs w:val="22"/>
        </w:rPr>
      </w:pPr>
      <w:r w:rsidRPr="001A17ED">
        <w:rPr>
          <w:rFonts w:asciiTheme="minorHAnsi" w:hAnsiTheme="minorHAnsi"/>
          <w:b/>
          <w:bCs/>
          <w:sz w:val="22"/>
          <w:szCs w:val="22"/>
        </w:rPr>
        <w:t>LOCATION: [complete as necessary]</w:t>
      </w:r>
    </w:p>
    <w:p w14:paraId="0E28DAD3" w14:textId="77777777" w:rsidR="008335C9" w:rsidRPr="001A17ED" w:rsidRDefault="00CE31CA" w:rsidP="008335C9">
      <w:pPr>
        <w:pStyle w:val="Default"/>
        <w:rPr>
          <w:rFonts w:asciiTheme="minorHAnsi" w:hAnsiTheme="minorHAnsi"/>
          <w:sz w:val="22"/>
          <w:szCs w:val="22"/>
        </w:rPr>
      </w:pPr>
      <w:r w:rsidRPr="001A17ED">
        <w:rPr>
          <w:rFonts w:asciiTheme="minorHAnsi" w:hAnsiTheme="minorHAnsi"/>
          <w:b/>
          <w:bCs/>
          <w:sz w:val="22"/>
          <w:szCs w:val="22"/>
        </w:rPr>
        <w:t>REPORTS TO: PCN Steering Committee</w:t>
      </w:r>
      <w:r w:rsidR="008335C9" w:rsidRPr="001A17ED">
        <w:rPr>
          <w:rFonts w:asciiTheme="minorHAnsi" w:hAnsiTheme="minorHAnsi"/>
          <w:b/>
          <w:bCs/>
          <w:sz w:val="22"/>
          <w:szCs w:val="22"/>
        </w:rPr>
        <w:t xml:space="preserve"> </w:t>
      </w:r>
      <w:bookmarkStart w:id="0" w:name="_GoBack"/>
      <w:bookmarkEnd w:id="0"/>
    </w:p>
    <w:p w14:paraId="49B06097" w14:textId="77777777" w:rsidR="005B6943" w:rsidRPr="001A17ED" w:rsidRDefault="005B6943" w:rsidP="008335C9">
      <w:pPr>
        <w:pStyle w:val="Default"/>
        <w:rPr>
          <w:rFonts w:asciiTheme="minorHAnsi" w:hAnsiTheme="minorHAnsi"/>
          <w:b/>
          <w:bCs/>
          <w:sz w:val="22"/>
          <w:szCs w:val="22"/>
        </w:rPr>
      </w:pPr>
    </w:p>
    <w:p w14:paraId="7EDAAF70" w14:textId="77777777" w:rsidR="00845492" w:rsidRPr="001A17ED" w:rsidRDefault="008335C9" w:rsidP="008335C9">
      <w:pPr>
        <w:pStyle w:val="Default"/>
        <w:rPr>
          <w:rFonts w:asciiTheme="minorHAnsi" w:hAnsiTheme="minorHAnsi"/>
          <w:sz w:val="22"/>
          <w:szCs w:val="22"/>
        </w:rPr>
      </w:pPr>
      <w:r w:rsidRPr="001A17ED">
        <w:rPr>
          <w:rFonts w:asciiTheme="minorHAnsi" w:hAnsiTheme="minorHAnsi"/>
          <w:b/>
          <w:bCs/>
          <w:sz w:val="26"/>
          <w:szCs w:val="26"/>
        </w:rPr>
        <w:t xml:space="preserve">POSITION SUMMARY: </w:t>
      </w:r>
    </w:p>
    <w:p w14:paraId="26894BC8" w14:textId="77777777" w:rsidR="00481A72" w:rsidRPr="001A17ED" w:rsidRDefault="008335C9" w:rsidP="008335C9">
      <w:pPr>
        <w:pStyle w:val="Default"/>
        <w:rPr>
          <w:rFonts w:asciiTheme="minorHAnsi" w:hAnsiTheme="minorHAnsi"/>
          <w:sz w:val="22"/>
          <w:szCs w:val="22"/>
        </w:rPr>
      </w:pPr>
      <w:r w:rsidRPr="001A17ED">
        <w:rPr>
          <w:rFonts w:asciiTheme="minorHAnsi" w:hAnsiTheme="minorHAnsi"/>
          <w:sz w:val="22"/>
          <w:szCs w:val="22"/>
        </w:rPr>
        <w:t xml:space="preserve">The Primary Care Network (PCN) Manager is responsible </w:t>
      </w:r>
      <w:r w:rsidR="00EE3414" w:rsidRPr="001A17ED">
        <w:rPr>
          <w:rFonts w:asciiTheme="minorHAnsi" w:hAnsiTheme="minorHAnsi"/>
          <w:sz w:val="22"/>
          <w:szCs w:val="22"/>
        </w:rPr>
        <w:t xml:space="preserve">for </w:t>
      </w:r>
      <w:r w:rsidR="00481A72" w:rsidRPr="001A17ED">
        <w:rPr>
          <w:rFonts w:asciiTheme="minorHAnsi" w:hAnsiTheme="minorHAnsi"/>
          <w:sz w:val="22"/>
          <w:szCs w:val="22"/>
        </w:rPr>
        <w:t xml:space="preserve">operationalizing </w:t>
      </w:r>
      <w:r w:rsidRPr="001A17ED">
        <w:rPr>
          <w:rFonts w:asciiTheme="minorHAnsi" w:hAnsiTheme="minorHAnsi"/>
          <w:sz w:val="22"/>
          <w:szCs w:val="22"/>
        </w:rPr>
        <w:t xml:space="preserve">the development of the British Columbia Ministry of Health’s Primary Care Network Initiative within [region]. This includes working with </w:t>
      </w:r>
      <w:r w:rsidR="00481A72" w:rsidRPr="001A17ED">
        <w:rPr>
          <w:rFonts w:asciiTheme="minorHAnsi" w:hAnsiTheme="minorHAnsi"/>
          <w:sz w:val="22"/>
          <w:szCs w:val="22"/>
        </w:rPr>
        <w:t>the local division of family p</w:t>
      </w:r>
      <w:r w:rsidR="00155C4B" w:rsidRPr="001A17ED">
        <w:rPr>
          <w:rFonts w:asciiTheme="minorHAnsi" w:hAnsiTheme="minorHAnsi"/>
          <w:sz w:val="22"/>
          <w:szCs w:val="22"/>
        </w:rPr>
        <w:t xml:space="preserve">ractice, health authority staff, </w:t>
      </w:r>
      <w:r w:rsidR="009D03EA" w:rsidRPr="001A17ED">
        <w:rPr>
          <w:rFonts w:asciiTheme="minorHAnsi" w:hAnsiTheme="minorHAnsi"/>
          <w:sz w:val="22"/>
          <w:szCs w:val="22"/>
        </w:rPr>
        <w:t>Patient Medical Home (</w:t>
      </w:r>
      <w:r w:rsidRPr="001A17ED">
        <w:rPr>
          <w:rFonts w:asciiTheme="minorHAnsi" w:hAnsiTheme="minorHAnsi"/>
          <w:sz w:val="22"/>
          <w:szCs w:val="22"/>
        </w:rPr>
        <w:t>PMH</w:t>
      </w:r>
      <w:r w:rsidR="009D03EA" w:rsidRPr="001A17ED">
        <w:rPr>
          <w:rFonts w:asciiTheme="minorHAnsi" w:hAnsiTheme="minorHAnsi"/>
          <w:sz w:val="22"/>
          <w:szCs w:val="22"/>
        </w:rPr>
        <w:t>)</w:t>
      </w:r>
      <w:r w:rsidRPr="001A17ED">
        <w:rPr>
          <w:rFonts w:asciiTheme="minorHAnsi" w:hAnsiTheme="minorHAnsi"/>
          <w:sz w:val="22"/>
          <w:szCs w:val="22"/>
        </w:rPr>
        <w:t xml:space="preserve"> programs/services, primary care providers (including Fee for Service Physicians), and community agencies/organizations in development of </w:t>
      </w:r>
      <w:r w:rsidR="007D2116" w:rsidRPr="001A17ED">
        <w:rPr>
          <w:rFonts w:asciiTheme="minorHAnsi" w:hAnsiTheme="minorHAnsi"/>
          <w:sz w:val="22"/>
          <w:szCs w:val="22"/>
        </w:rPr>
        <w:t xml:space="preserve">the PCN as follows: </w:t>
      </w:r>
    </w:p>
    <w:p w14:paraId="7C2D074D" w14:textId="3E9179DF" w:rsidR="00481A72" w:rsidRPr="001A17ED" w:rsidRDefault="008335C9" w:rsidP="00481A72">
      <w:pPr>
        <w:pStyle w:val="Default"/>
        <w:numPr>
          <w:ilvl w:val="0"/>
          <w:numId w:val="6"/>
        </w:numPr>
        <w:rPr>
          <w:rFonts w:asciiTheme="minorHAnsi" w:hAnsiTheme="minorHAnsi"/>
          <w:sz w:val="22"/>
          <w:szCs w:val="22"/>
        </w:rPr>
      </w:pPr>
      <w:r w:rsidRPr="001A17ED">
        <w:rPr>
          <w:rFonts w:asciiTheme="minorHAnsi" w:hAnsiTheme="minorHAnsi"/>
          <w:sz w:val="22"/>
          <w:szCs w:val="22"/>
        </w:rPr>
        <w:t xml:space="preserve">project management of approved </w:t>
      </w:r>
      <w:r w:rsidR="00481A72" w:rsidRPr="001A17ED">
        <w:rPr>
          <w:rFonts w:asciiTheme="minorHAnsi" w:hAnsiTheme="minorHAnsi"/>
          <w:sz w:val="22"/>
          <w:szCs w:val="22"/>
        </w:rPr>
        <w:t xml:space="preserve">PCN </w:t>
      </w:r>
      <w:r w:rsidRPr="001A17ED">
        <w:rPr>
          <w:rFonts w:asciiTheme="minorHAnsi" w:hAnsiTheme="minorHAnsi"/>
          <w:sz w:val="22"/>
          <w:szCs w:val="22"/>
        </w:rPr>
        <w:t>projects</w:t>
      </w:r>
      <w:r w:rsidR="0019232D" w:rsidRPr="001A17ED">
        <w:rPr>
          <w:rFonts w:asciiTheme="minorHAnsi" w:hAnsiTheme="minorHAnsi"/>
          <w:sz w:val="22"/>
          <w:szCs w:val="22"/>
        </w:rPr>
        <w:t xml:space="preserve"> and initiatives</w:t>
      </w:r>
      <w:r w:rsidRPr="001A17ED">
        <w:rPr>
          <w:rFonts w:asciiTheme="minorHAnsi" w:hAnsiTheme="minorHAnsi"/>
          <w:sz w:val="22"/>
          <w:szCs w:val="22"/>
        </w:rPr>
        <w:t xml:space="preserve">; </w:t>
      </w:r>
    </w:p>
    <w:p w14:paraId="667E1865" w14:textId="29898377" w:rsidR="00481A72" w:rsidRPr="001A17ED" w:rsidRDefault="00481A72" w:rsidP="00481A72">
      <w:pPr>
        <w:pStyle w:val="Default"/>
        <w:numPr>
          <w:ilvl w:val="0"/>
          <w:numId w:val="6"/>
        </w:numPr>
        <w:rPr>
          <w:rFonts w:asciiTheme="minorHAnsi" w:hAnsiTheme="minorHAnsi"/>
          <w:sz w:val="22"/>
          <w:szCs w:val="22"/>
        </w:rPr>
      </w:pPr>
      <w:r w:rsidRPr="001A17ED">
        <w:rPr>
          <w:rFonts w:asciiTheme="minorHAnsi" w:hAnsiTheme="minorHAnsi"/>
          <w:sz w:val="22"/>
          <w:szCs w:val="22"/>
        </w:rPr>
        <w:t xml:space="preserve">engagement of </w:t>
      </w:r>
      <w:r w:rsidR="00F319A8" w:rsidRPr="001A17ED">
        <w:rPr>
          <w:rFonts w:asciiTheme="minorHAnsi" w:hAnsiTheme="minorHAnsi"/>
          <w:sz w:val="22"/>
          <w:szCs w:val="22"/>
        </w:rPr>
        <w:t xml:space="preserve">health care </w:t>
      </w:r>
      <w:r w:rsidRPr="001A17ED">
        <w:rPr>
          <w:rFonts w:asciiTheme="minorHAnsi" w:hAnsiTheme="minorHAnsi"/>
          <w:sz w:val="22"/>
          <w:szCs w:val="22"/>
        </w:rPr>
        <w:t>providers</w:t>
      </w:r>
      <w:r w:rsidR="0019232D" w:rsidRPr="001A17ED">
        <w:rPr>
          <w:rFonts w:asciiTheme="minorHAnsi" w:hAnsiTheme="minorHAnsi"/>
          <w:sz w:val="22"/>
          <w:szCs w:val="22"/>
        </w:rPr>
        <w:t>, First Nations and communities</w:t>
      </w:r>
      <w:r w:rsidRPr="001A17ED">
        <w:rPr>
          <w:rFonts w:asciiTheme="minorHAnsi" w:hAnsiTheme="minorHAnsi"/>
          <w:sz w:val="22"/>
          <w:szCs w:val="22"/>
        </w:rPr>
        <w:t xml:space="preserve"> in the PCN; </w:t>
      </w:r>
    </w:p>
    <w:p w14:paraId="0E7ACB9D" w14:textId="77777777" w:rsidR="00481A72" w:rsidRPr="001A17ED" w:rsidRDefault="00F319A8" w:rsidP="00481A72">
      <w:pPr>
        <w:pStyle w:val="Default"/>
        <w:numPr>
          <w:ilvl w:val="0"/>
          <w:numId w:val="6"/>
        </w:numPr>
        <w:rPr>
          <w:rFonts w:asciiTheme="minorHAnsi" w:hAnsiTheme="minorHAnsi"/>
          <w:sz w:val="22"/>
          <w:szCs w:val="22"/>
        </w:rPr>
      </w:pPr>
      <w:r w:rsidRPr="001A17ED">
        <w:rPr>
          <w:rFonts w:asciiTheme="minorHAnsi" w:hAnsiTheme="minorHAnsi"/>
          <w:sz w:val="22"/>
          <w:szCs w:val="22"/>
        </w:rPr>
        <w:t xml:space="preserve">development of </w:t>
      </w:r>
      <w:r w:rsidR="00481A72" w:rsidRPr="001A17ED">
        <w:rPr>
          <w:rFonts w:asciiTheme="minorHAnsi" w:hAnsiTheme="minorHAnsi"/>
          <w:sz w:val="22"/>
          <w:szCs w:val="22"/>
        </w:rPr>
        <w:t xml:space="preserve">PCN Service Plan proposal and reporting submissions to the Ministry of Health; </w:t>
      </w:r>
    </w:p>
    <w:p w14:paraId="17E1EF40" w14:textId="77777777" w:rsidR="00481A72" w:rsidRPr="001A17ED" w:rsidRDefault="00F319A8" w:rsidP="00481A72">
      <w:pPr>
        <w:pStyle w:val="Default"/>
        <w:numPr>
          <w:ilvl w:val="0"/>
          <w:numId w:val="6"/>
        </w:numPr>
        <w:rPr>
          <w:rFonts w:asciiTheme="minorHAnsi" w:hAnsiTheme="minorHAnsi"/>
          <w:sz w:val="22"/>
          <w:szCs w:val="22"/>
        </w:rPr>
      </w:pPr>
      <w:r w:rsidRPr="001A17ED">
        <w:rPr>
          <w:rFonts w:asciiTheme="minorHAnsi" w:hAnsiTheme="minorHAnsi"/>
          <w:sz w:val="22"/>
          <w:szCs w:val="22"/>
        </w:rPr>
        <w:t>promotes</w:t>
      </w:r>
      <w:r w:rsidR="008335C9" w:rsidRPr="001A17ED">
        <w:rPr>
          <w:rFonts w:asciiTheme="minorHAnsi" w:hAnsiTheme="minorHAnsi"/>
          <w:sz w:val="22"/>
          <w:szCs w:val="22"/>
        </w:rPr>
        <w:t xml:space="preserve"> </w:t>
      </w:r>
      <w:r w:rsidR="00481A72" w:rsidRPr="001A17ED">
        <w:rPr>
          <w:rFonts w:asciiTheme="minorHAnsi" w:hAnsiTheme="minorHAnsi"/>
          <w:sz w:val="22"/>
          <w:szCs w:val="22"/>
        </w:rPr>
        <w:t>PSP supports</w:t>
      </w:r>
      <w:r w:rsidRPr="001A17ED">
        <w:rPr>
          <w:rFonts w:asciiTheme="minorHAnsi" w:hAnsiTheme="minorHAnsi"/>
          <w:sz w:val="22"/>
          <w:szCs w:val="22"/>
        </w:rPr>
        <w:t>,</w:t>
      </w:r>
      <w:r w:rsidR="00481A72" w:rsidRPr="001A17ED">
        <w:rPr>
          <w:rFonts w:asciiTheme="minorHAnsi" w:hAnsiTheme="minorHAnsi"/>
          <w:sz w:val="22"/>
          <w:szCs w:val="22"/>
        </w:rPr>
        <w:t xml:space="preserve"> such as </w:t>
      </w:r>
      <w:r w:rsidRPr="001A17ED">
        <w:rPr>
          <w:rFonts w:asciiTheme="minorHAnsi" w:hAnsiTheme="minorHAnsi"/>
          <w:sz w:val="22"/>
          <w:szCs w:val="22"/>
        </w:rPr>
        <w:t xml:space="preserve">panel management and </w:t>
      </w:r>
      <w:r w:rsidR="008335C9" w:rsidRPr="001A17ED">
        <w:rPr>
          <w:rFonts w:asciiTheme="minorHAnsi" w:hAnsiTheme="minorHAnsi"/>
          <w:sz w:val="22"/>
          <w:szCs w:val="22"/>
        </w:rPr>
        <w:t xml:space="preserve">advanced access training for providers; </w:t>
      </w:r>
    </w:p>
    <w:p w14:paraId="51A419FB" w14:textId="77777777" w:rsidR="00481A72" w:rsidRPr="001A17ED" w:rsidRDefault="00F319A8" w:rsidP="00481A72">
      <w:pPr>
        <w:pStyle w:val="Default"/>
        <w:numPr>
          <w:ilvl w:val="0"/>
          <w:numId w:val="6"/>
        </w:numPr>
        <w:rPr>
          <w:rFonts w:asciiTheme="minorHAnsi" w:hAnsiTheme="minorHAnsi"/>
          <w:sz w:val="22"/>
          <w:szCs w:val="22"/>
        </w:rPr>
      </w:pPr>
      <w:r w:rsidRPr="001A17ED">
        <w:rPr>
          <w:rFonts w:asciiTheme="minorHAnsi" w:hAnsiTheme="minorHAnsi"/>
          <w:sz w:val="22"/>
          <w:szCs w:val="22"/>
        </w:rPr>
        <w:t>establishes</w:t>
      </w:r>
      <w:r w:rsidR="008335C9" w:rsidRPr="001A17ED">
        <w:rPr>
          <w:rFonts w:asciiTheme="minorHAnsi" w:hAnsiTheme="minorHAnsi"/>
          <w:sz w:val="22"/>
          <w:szCs w:val="22"/>
        </w:rPr>
        <w:t xml:space="preserve"> evaluation processes</w:t>
      </w:r>
      <w:r w:rsidR="00481A72" w:rsidRPr="001A17ED">
        <w:rPr>
          <w:rFonts w:asciiTheme="minorHAnsi" w:hAnsiTheme="minorHAnsi"/>
          <w:sz w:val="22"/>
          <w:szCs w:val="22"/>
        </w:rPr>
        <w:t>, including working with existing PMH evaluation frameworks</w:t>
      </w:r>
      <w:r w:rsidR="008335C9" w:rsidRPr="001A17ED">
        <w:rPr>
          <w:rFonts w:asciiTheme="minorHAnsi" w:hAnsiTheme="minorHAnsi"/>
          <w:sz w:val="22"/>
          <w:szCs w:val="22"/>
        </w:rPr>
        <w:t>; and</w:t>
      </w:r>
      <w:r w:rsidR="00481A72" w:rsidRPr="001A17ED">
        <w:rPr>
          <w:rFonts w:asciiTheme="minorHAnsi" w:hAnsiTheme="minorHAnsi"/>
          <w:sz w:val="22"/>
          <w:szCs w:val="22"/>
        </w:rPr>
        <w:t>,</w:t>
      </w:r>
      <w:r w:rsidR="008335C9" w:rsidRPr="001A17ED">
        <w:rPr>
          <w:rFonts w:asciiTheme="minorHAnsi" w:hAnsiTheme="minorHAnsi"/>
          <w:sz w:val="22"/>
          <w:szCs w:val="22"/>
        </w:rPr>
        <w:t xml:space="preserve"> </w:t>
      </w:r>
    </w:p>
    <w:p w14:paraId="1F8580B6" w14:textId="77777777" w:rsidR="00481A72" w:rsidRPr="001A17ED" w:rsidRDefault="00F319A8" w:rsidP="00481A72">
      <w:pPr>
        <w:pStyle w:val="Default"/>
        <w:numPr>
          <w:ilvl w:val="0"/>
          <w:numId w:val="6"/>
        </w:numPr>
        <w:rPr>
          <w:rFonts w:asciiTheme="minorHAnsi" w:hAnsiTheme="minorHAnsi"/>
          <w:sz w:val="22"/>
          <w:szCs w:val="22"/>
        </w:rPr>
      </w:pPr>
      <w:r w:rsidRPr="001A17ED">
        <w:rPr>
          <w:rFonts w:asciiTheme="minorHAnsi" w:hAnsiTheme="minorHAnsi"/>
          <w:sz w:val="22"/>
          <w:szCs w:val="22"/>
        </w:rPr>
        <w:t>leads</w:t>
      </w:r>
      <w:r w:rsidR="008335C9" w:rsidRPr="001A17ED">
        <w:rPr>
          <w:rFonts w:asciiTheme="minorHAnsi" w:hAnsiTheme="minorHAnsi"/>
          <w:sz w:val="22"/>
          <w:szCs w:val="22"/>
        </w:rPr>
        <w:t xml:space="preserve"> </w:t>
      </w:r>
      <w:r w:rsidR="00481A72" w:rsidRPr="001A17ED">
        <w:rPr>
          <w:rFonts w:asciiTheme="minorHAnsi" w:hAnsiTheme="minorHAnsi"/>
          <w:sz w:val="22"/>
          <w:szCs w:val="22"/>
        </w:rPr>
        <w:t>work required by the PCN Steering C</w:t>
      </w:r>
      <w:r w:rsidR="008335C9" w:rsidRPr="001A17ED">
        <w:rPr>
          <w:rFonts w:asciiTheme="minorHAnsi" w:hAnsiTheme="minorHAnsi"/>
          <w:sz w:val="22"/>
          <w:szCs w:val="22"/>
        </w:rPr>
        <w:t xml:space="preserve">ommittee for </w:t>
      </w:r>
      <w:r w:rsidRPr="001A17ED">
        <w:rPr>
          <w:rFonts w:asciiTheme="minorHAnsi" w:hAnsiTheme="minorHAnsi"/>
          <w:sz w:val="22"/>
          <w:szCs w:val="22"/>
        </w:rPr>
        <w:t>PCN</w:t>
      </w:r>
      <w:r w:rsidR="00A20D3C" w:rsidRPr="001A17ED">
        <w:rPr>
          <w:rFonts w:asciiTheme="minorHAnsi" w:hAnsiTheme="minorHAnsi"/>
          <w:sz w:val="22"/>
          <w:szCs w:val="22"/>
        </w:rPr>
        <w:t>H</w:t>
      </w:r>
      <w:r w:rsidR="00481A72" w:rsidRPr="001A17ED">
        <w:rPr>
          <w:rFonts w:asciiTheme="minorHAnsi" w:hAnsiTheme="minorHAnsi"/>
          <w:sz w:val="22"/>
          <w:szCs w:val="22"/>
        </w:rPr>
        <w:t xml:space="preserve"> implementation</w:t>
      </w:r>
      <w:r w:rsidR="008335C9" w:rsidRPr="001A17ED">
        <w:rPr>
          <w:rFonts w:asciiTheme="minorHAnsi" w:hAnsiTheme="minorHAnsi"/>
          <w:sz w:val="22"/>
          <w:szCs w:val="22"/>
        </w:rPr>
        <w:t xml:space="preserve">. </w:t>
      </w:r>
    </w:p>
    <w:p w14:paraId="5FA78761" w14:textId="77777777" w:rsidR="00481A72" w:rsidRPr="001A17ED" w:rsidRDefault="00481A72" w:rsidP="008335C9">
      <w:pPr>
        <w:pStyle w:val="Default"/>
        <w:rPr>
          <w:rFonts w:asciiTheme="minorHAnsi" w:hAnsiTheme="minorHAnsi"/>
          <w:sz w:val="22"/>
          <w:szCs w:val="22"/>
        </w:rPr>
      </w:pPr>
    </w:p>
    <w:p w14:paraId="39017618" w14:textId="77777777" w:rsidR="008335C9" w:rsidRPr="001A17ED" w:rsidRDefault="008335C9" w:rsidP="008335C9">
      <w:pPr>
        <w:pStyle w:val="Default"/>
        <w:rPr>
          <w:rFonts w:asciiTheme="minorHAnsi" w:hAnsiTheme="minorHAnsi"/>
          <w:sz w:val="22"/>
          <w:szCs w:val="22"/>
        </w:rPr>
      </w:pPr>
      <w:r w:rsidRPr="001A17ED">
        <w:rPr>
          <w:rFonts w:asciiTheme="minorHAnsi" w:hAnsiTheme="minorHAnsi"/>
          <w:sz w:val="22"/>
          <w:szCs w:val="22"/>
        </w:rPr>
        <w:t xml:space="preserve">The </w:t>
      </w:r>
      <w:r w:rsidR="00EE3414" w:rsidRPr="001A17ED">
        <w:rPr>
          <w:rFonts w:asciiTheme="minorHAnsi" w:hAnsiTheme="minorHAnsi"/>
          <w:sz w:val="22"/>
          <w:szCs w:val="22"/>
        </w:rPr>
        <w:t>PCN Manager</w:t>
      </w:r>
      <w:r w:rsidRPr="001A17ED">
        <w:rPr>
          <w:rFonts w:asciiTheme="minorHAnsi" w:hAnsiTheme="minorHAnsi"/>
          <w:sz w:val="22"/>
          <w:szCs w:val="22"/>
        </w:rPr>
        <w:t xml:space="preserve"> will </w:t>
      </w:r>
      <w:r w:rsidR="00481A72" w:rsidRPr="001A17ED">
        <w:rPr>
          <w:rFonts w:asciiTheme="minorHAnsi" w:hAnsiTheme="minorHAnsi"/>
          <w:sz w:val="22"/>
          <w:szCs w:val="22"/>
        </w:rPr>
        <w:t xml:space="preserve">report to the PCN Steering Committee co-chairs and will </w:t>
      </w:r>
      <w:r w:rsidRPr="001A17ED">
        <w:rPr>
          <w:rFonts w:asciiTheme="minorHAnsi" w:hAnsiTheme="minorHAnsi"/>
          <w:sz w:val="22"/>
          <w:szCs w:val="22"/>
        </w:rPr>
        <w:t xml:space="preserve">work with </w:t>
      </w:r>
      <w:r w:rsidR="007D2116" w:rsidRPr="001A17ED">
        <w:rPr>
          <w:rFonts w:asciiTheme="minorHAnsi" w:hAnsiTheme="minorHAnsi"/>
          <w:sz w:val="22"/>
          <w:szCs w:val="22"/>
        </w:rPr>
        <w:t>the</w:t>
      </w:r>
      <w:r w:rsidRPr="001A17ED">
        <w:rPr>
          <w:rFonts w:asciiTheme="minorHAnsi" w:hAnsiTheme="minorHAnsi"/>
          <w:sz w:val="22"/>
          <w:szCs w:val="22"/>
        </w:rPr>
        <w:t xml:space="preserve"> </w:t>
      </w:r>
      <w:r w:rsidR="007D2116" w:rsidRPr="001A17ED">
        <w:rPr>
          <w:rFonts w:asciiTheme="minorHAnsi" w:hAnsiTheme="minorHAnsi"/>
          <w:sz w:val="22"/>
          <w:szCs w:val="22"/>
        </w:rPr>
        <w:t xml:space="preserve">community’s </w:t>
      </w:r>
      <w:r w:rsidRPr="001A17ED">
        <w:rPr>
          <w:rFonts w:asciiTheme="minorHAnsi" w:hAnsiTheme="minorHAnsi"/>
          <w:sz w:val="22"/>
          <w:szCs w:val="22"/>
        </w:rPr>
        <w:t>interdisciplinary</w:t>
      </w:r>
      <w:r w:rsidR="007D2116" w:rsidRPr="001A17ED">
        <w:rPr>
          <w:rFonts w:asciiTheme="minorHAnsi" w:hAnsiTheme="minorHAnsi"/>
          <w:sz w:val="22"/>
          <w:szCs w:val="22"/>
        </w:rPr>
        <w:t xml:space="preserve"> providers </w:t>
      </w:r>
      <w:r w:rsidRPr="001A17ED">
        <w:rPr>
          <w:rFonts w:asciiTheme="minorHAnsi" w:hAnsiTheme="minorHAnsi"/>
          <w:sz w:val="22"/>
          <w:szCs w:val="22"/>
        </w:rPr>
        <w:t xml:space="preserve">in a collaborative practice model towards the achievement of the </w:t>
      </w:r>
      <w:r w:rsidR="000E23E1" w:rsidRPr="001A17ED">
        <w:rPr>
          <w:rFonts w:asciiTheme="minorHAnsi" w:hAnsiTheme="minorHAnsi"/>
          <w:sz w:val="22"/>
          <w:szCs w:val="22"/>
        </w:rPr>
        <w:t xml:space="preserve">attributes of the </w:t>
      </w:r>
      <w:r w:rsidR="009D03EA" w:rsidRPr="001A17ED">
        <w:rPr>
          <w:rFonts w:asciiTheme="minorHAnsi" w:hAnsiTheme="minorHAnsi"/>
          <w:sz w:val="22"/>
          <w:szCs w:val="22"/>
        </w:rPr>
        <w:t>PCN</w:t>
      </w:r>
      <w:r w:rsidRPr="001A17ED">
        <w:rPr>
          <w:rFonts w:asciiTheme="minorHAnsi" w:hAnsiTheme="minorHAnsi"/>
          <w:sz w:val="22"/>
          <w:szCs w:val="22"/>
        </w:rPr>
        <w:t>. The position also functions in a manner that supports the mission, vision, values, policies/procedures, and strategic priorities of the PCN</w:t>
      </w:r>
      <w:r w:rsidR="00481A72" w:rsidRPr="001A17ED">
        <w:rPr>
          <w:rFonts w:asciiTheme="minorHAnsi" w:hAnsiTheme="minorHAnsi"/>
          <w:sz w:val="22"/>
          <w:szCs w:val="22"/>
        </w:rPr>
        <w:t xml:space="preserve"> and PMH</w:t>
      </w:r>
      <w:r w:rsidRPr="001A17ED">
        <w:rPr>
          <w:rFonts w:asciiTheme="minorHAnsi" w:hAnsiTheme="minorHAnsi"/>
          <w:sz w:val="22"/>
          <w:szCs w:val="22"/>
        </w:rPr>
        <w:t xml:space="preserve">. </w:t>
      </w:r>
    </w:p>
    <w:p w14:paraId="081C591A" w14:textId="77777777" w:rsidR="008335C9" w:rsidRPr="001A17ED" w:rsidRDefault="008335C9" w:rsidP="008335C9">
      <w:pPr>
        <w:pStyle w:val="Default"/>
        <w:rPr>
          <w:rFonts w:asciiTheme="minorHAnsi" w:hAnsiTheme="minorHAnsi"/>
          <w:b/>
          <w:bCs/>
          <w:sz w:val="26"/>
          <w:szCs w:val="26"/>
        </w:rPr>
      </w:pPr>
    </w:p>
    <w:p w14:paraId="429300E1" w14:textId="77777777" w:rsidR="008335C9" w:rsidRPr="001A17ED" w:rsidRDefault="008335C9" w:rsidP="008335C9">
      <w:pPr>
        <w:pStyle w:val="Default"/>
        <w:rPr>
          <w:rFonts w:asciiTheme="minorHAnsi" w:hAnsiTheme="minorHAnsi"/>
          <w:sz w:val="26"/>
          <w:szCs w:val="26"/>
        </w:rPr>
      </w:pPr>
      <w:r w:rsidRPr="001A17ED">
        <w:rPr>
          <w:rFonts w:asciiTheme="minorHAnsi" w:hAnsiTheme="minorHAnsi"/>
          <w:b/>
          <w:bCs/>
          <w:sz w:val="26"/>
          <w:szCs w:val="26"/>
        </w:rPr>
        <w:t xml:space="preserve">QUALIFICATIONS: </w:t>
      </w:r>
    </w:p>
    <w:p w14:paraId="1C9587B0" w14:textId="1711F832" w:rsidR="008335C9" w:rsidRPr="001A17ED" w:rsidRDefault="008335C9" w:rsidP="00CE31CA">
      <w:pPr>
        <w:pStyle w:val="Default"/>
        <w:numPr>
          <w:ilvl w:val="0"/>
          <w:numId w:val="1"/>
        </w:numPr>
        <w:spacing w:after="6"/>
        <w:rPr>
          <w:rFonts w:asciiTheme="minorHAnsi" w:hAnsiTheme="minorHAnsi"/>
          <w:sz w:val="22"/>
          <w:szCs w:val="22"/>
        </w:rPr>
      </w:pPr>
      <w:r w:rsidRPr="001A17ED">
        <w:rPr>
          <w:rFonts w:asciiTheme="minorHAnsi" w:hAnsiTheme="minorHAnsi"/>
          <w:sz w:val="22"/>
          <w:szCs w:val="22"/>
        </w:rPr>
        <w:t xml:space="preserve">Post-secondary degree in a health related discipline. Master’s degree in a relevant health or administrative field preferred. </w:t>
      </w:r>
      <w:r w:rsidR="0019232D" w:rsidRPr="001A17ED">
        <w:rPr>
          <w:rFonts w:asciiTheme="minorHAnsi" w:hAnsiTheme="minorHAnsi"/>
          <w:sz w:val="22"/>
          <w:szCs w:val="22"/>
        </w:rPr>
        <w:t xml:space="preserve">Experience in community development will be considered an asset. </w:t>
      </w:r>
      <w:r w:rsidRPr="001A17ED">
        <w:rPr>
          <w:rFonts w:asciiTheme="minorHAnsi" w:hAnsiTheme="minorHAnsi"/>
          <w:sz w:val="22"/>
          <w:szCs w:val="22"/>
        </w:rPr>
        <w:t>Other combinations of education and experience may be considered</w:t>
      </w:r>
      <w:r w:rsidR="00CE31CA" w:rsidRPr="001A17ED">
        <w:rPr>
          <w:rFonts w:asciiTheme="minorHAnsi" w:hAnsiTheme="minorHAnsi"/>
          <w:sz w:val="22"/>
          <w:szCs w:val="22"/>
        </w:rPr>
        <w:t xml:space="preserve"> on a case-by-case basis</w:t>
      </w:r>
      <w:r w:rsidRPr="001A17ED">
        <w:rPr>
          <w:rFonts w:asciiTheme="minorHAnsi" w:hAnsiTheme="minorHAnsi"/>
          <w:sz w:val="22"/>
          <w:szCs w:val="22"/>
        </w:rPr>
        <w:t xml:space="preserve">. </w:t>
      </w:r>
    </w:p>
    <w:p w14:paraId="2F833D83" w14:textId="77777777" w:rsidR="008335C9" w:rsidRPr="001A17ED" w:rsidRDefault="008335C9" w:rsidP="008335C9">
      <w:pPr>
        <w:pStyle w:val="Default"/>
        <w:numPr>
          <w:ilvl w:val="0"/>
          <w:numId w:val="1"/>
        </w:numPr>
        <w:spacing w:after="6"/>
        <w:rPr>
          <w:rFonts w:asciiTheme="minorHAnsi" w:hAnsiTheme="minorHAnsi"/>
          <w:sz w:val="22"/>
          <w:szCs w:val="22"/>
        </w:rPr>
      </w:pPr>
      <w:r w:rsidRPr="001A17ED">
        <w:rPr>
          <w:rFonts w:asciiTheme="minorHAnsi" w:hAnsiTheme="minorHAnsi"/>
          <w:sz w:val="22"/>
          <w:szCs w:val="22"/>
        </w:rPr>
        <w:t xml:space="preserve">Current professional registration/licensure as applicable. </w:t>
      </w:r>
    </w:p>
    <w:p w14:paraId="58DB8482" w14:textId="1ED50CCF" w:rsidR="008335C9" w:rsidRPr="001A17ED" w:rsidRDefault="008335C9" w:rsidP="008335C9">
      <w:pPr>
        <w:pStyle w:val="Default"/>
        <w:numPr>
          <w:ilvl w:val="0"/>
          <w:numId w:val="1"/>
        </w:numPr>
        <w:spacing w:after="6"/>
        <w:rPr>
          <w:rFonts w:asciiTheme="minorHAnsi" w:hAnsiTheme="minorHAnsi"/>
          <w:sz w:val="22"/>
          <w:szCs w:val="22"/>
        </w:rPr>
      </w:pPr>
      <w:r w:rsidRPr="001A17ED">
        <w:rPr>
          <w:rFonts w:asciiTheme="minorHAnsi" w:hAnsiTheme="minorHAnsi"/>
          <w:sz w:val="22"/>
          <w:szCs w:val="22"/>
        </w:rPr>
        <w:t>A minimum of five (5) years previous</w:t>
      </w:r>
      <w:r w:rsidR="0019232D" w:rsidRPr="001A17ED">
        <w:rPr>
          <w:rFonts w:asciiTheme="minorHAnsi" w:hAnsiTheme="minorHAnsi"/>
          <w:sz w:val="22"/>
          <w:szCs w:val="22"/>
        </w:rPr>
        <w:t xml:space="preserve"> collaborative and distributed</w:t>
      </w:r>
      <w:r w:rsidRPr="001A17ED">
        <w:rPr>
          <w:rFonts w:asciiTheme="minorHAnsi" w:hAnsiTheme="minorHAnsi"/>
          <w:sz w:val="22"/>
          <w:szCs w:val="22"/>
        </w:rPr>
        <w:t xml:space="preserve"> leadership experience in health care setting. </w:t>
      </w:r>
    </w:p>
    <w:p w14:paraId="787758B9" w14:textId="77777777" w:rsidR="008335C9" w:rsidRPr="001A17ED" w:rsidRDefault="008335C9" w:rsidP="008335C9">
      <w:pPr>
        <w:pStyle w:val="Default"/>
        <w:numPr>
          <w:ilvl w:val="0"/>
          <w:numId w:val="1"/>
        </w:numPr>
        <w:spacing w:after="6"/>
        <w:rPr>
          <w:rFonts w:asciiTheme="minorHAnsi" w:hAnsiTheme="minorHAnsi"/>
          <w:sz w:val="22"/>
          <w:szCs w:val="22"/>
        </w:rPr>
      </w:pPr>
      <w:r w:rsidRPr="001A17ED">
        <w:rPr>
          <w:rFonts w:asciiTheme="minorHAnsi" w:hAnsiTheme="minorHAnsi"/>
          <w:sz w:val="22"/>
          <w:szCs w:val="22"/>
        </w:rPr>
        <w:t xml:space="preserve">Previous Lean process improvement training an asset. </w:t>
      </w:r>
    </w:p>
    <w:p w14:paraId="1593A7D2" w14:textId="38721876" w:rsidR="008335C9" w:rsidRPr="001A17ED" w:rsidRDefault="008335C9" w:rsidP="008335C9">
      <w:pPr>
        <w:pStyle w:val="Default"/>
        <w:numPr>
          <w:ilvl w:val="0"/>
          <w:numId w:val="1"/>
        </w:numPr>
        <w:spacing w:after="6"/>
        <w:rPr>
          <w:rFonts w:asciiTheme="minorHAnsi" w:hAnsiTheme="minorHAnsi"/>
          <w:sz w:val="22"/>
          <w:szCs w:val="22"/>
        </w:rPr>
      </w:pPr>
      <w:r w:rsidRPr="001A17ED">
        <w:rPr>
          <w:rFonts w:asciiTheme="minorHAnsi" w:hAnsiTheme="minorHAnsi"/>
          <w:sz w:val="22"/>
          <w:szCs w:val="22"/>
        </w:rPr>
        <w:t>Demonstrated experience in</w:t>
      </w:r>
      <w:r w:rsidR="0019232D" w:rsidRPr="001A17ED">
        <w:rPr>
          <w:rFonts w:asciiTheme="minorHAnsi" w:hAnsiTheme="minorHAnsi"/>
          <w:sz w:val="22"/>
          <w:szCs w:val="22"/>
        </w:rPr>
        <w:t xml:space="preserve"> integrated service delivery</w:t>
      </w:r>
      <w:r w:rsidRPr="001A17ED">
        <w:rPr>
          <w:rFonts w:asciiTheme="minorHAnsi" w:hAnsiTheme="minorHAnsi"/>
          <w:sz w:val="22"/>
          <w:szCs w:val="22"/>
        </w:rPr>
        <w:t xml:space="preserve"> design, project management, implementation and evaluation. </w:t>
      </w:r>
    </w:p>
    <w:p w14:paraId="5C99EB72" w14:textId="77777777" w:rsidR="008335C9" w:rsidRPr="001A17ED" w:rsidRDefault="008335C9" w:rsidP="008335C9">
      <w:pPr>
        <w:pStyle w:val="Default"/>
        <w:numPr>
          <w:ilvl w:val="0"/>
          <w:numId w:val="1"/>
        </w:numPr>
        <w:spacing w:after="6"/>
        <w:rPr>
          <w:rFonts w:asciiTheme="minorHAnsi" w:hAnsiTheme="minorHAnsi"/>
          <w:sz w:val="22"/>
          <w:szCs w:val="22"/>
        </w:rPr>
      </w:pPr>
      <w:r w:rsidRPr="001A17ED">
        <w:rPr>
          <w:rFonts w:asciiTheme="minorHAnsi" w:hAnsiTheme="minorHAnsi"/>
          <w:sz w:val="22"/>
          <w:szCs w:val="22"/>
        </w:rPr>
        <w:t xml:space="preserve">Demonstrated knowledge of the principles of Primary Health Care, Population Health, and Health Promotion and </w:t>
      </w:r>
      <w:r w:rsidR="000E23E1" w:rsidRPr="001A17ED">
        <w:rPr>
          <w:rFonts w:asciiTheme="minorHAnsi" w:hAnsiTheme="minorHAnsi"/>
          <w:sz w:val="22"/>
          <w:szCs w:val="22"/>
        </w:rPr>
        <w:t>the attributes of a</w:t>
      </w:r>
      <w:r w:rsidRPr="001A17ED">
        <w:rPr>
          <w:rFonts w:asciiTheme="minorHAnsi" w:hAnsiTheme="minorHAnsi"/>
          <w:sz w:val="22"/>
          <w:szCs w:val="22"/>
        </w:rPr>
        <w:t xml:space="preserve"> Primary Care Network</w:t>
      </w:r>
      <w:r w:rsidR="007D2116" w:rsidRPr="001A17ED">
        <w:rPr>
          <w:rFonts w:asciiTheme="minorHAnsi" w:hAnsiTheme="minorHAnsi"/>
          <w:sz w:val="22"/>
          <w:szCs w:val="22"/>
        </w:rPr>
        <w:t xml:space="preserve"> and Patient Medical Home</w:t>
      </w:r>
      <w:r w:rsidRPr="001A17ED">
        <w:rPr>
          <w:rFonts w:asciiTheme="minorHAnsi" w:hAnsiTheme="minorHAnsi"/>
          <w:sz w:val="22"/>
          <w:szCs w:val="22"/>
        </w:rPr>
        <w:t xml:space="preserve">. </w:t>
      </w:r>
    </w:p>
    <w:p w14:paraId="17EA4B2F" w14:textId="77777777" w:rsidR="008335C9" w:rsidRPr="001A17ED" w:rsidRDefault="008335C9" w:rsidP="008335C9">
      <w:pPr>
        <w:pStyle w:val="Default"/>
        <w:numPr>
          <w:ilvl w:val="0"/>
          <w:numId w:val="1"/>
        </w:numPr>
        <w:rPr>
          <w:rFonts w:asciiTheme="minorHAnsi" w:hAnsiTheme="minorHAnsi"/>
          <w:sz w:val="22"/>
          <w:szCs w:val="22"/>
        </w:rPr>
      </w:pPr>
      <w:r w:rsidRPr="001A17ED">
        <w:rPr>
          <w:rFonts w:asciiTheme="minorHAnsi" w:hAnsiTheme="minorHAnsi"/>
          <w:sz w:val="22"/>
          <w:szCs w:val="22"/>
        </w:rPr>
        <w:t xml:space="preserve">Knowledge or experience with electronic health solutions (i.e. EMR, electronic health records), with demonstrated ability to function in a computerized environment. </w:t>
      </w:r>
    </w:p>
    <w:p w14:paraId="12530A97" w14:textId="28B31B28" w:rsidR="008335C9" w:rsidRPr="001A17ED" w:rsidRDefault="008335C9"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t xml:space="preserve">Demonstrated </w:t>
      </w:r>
      <w:r w:rsidR="003258D4" w:rsidRPr="001A17ED">
        <w:rPr>
          <w:rFonts w:asciiTheme="minorHAnsi" w:hAnsiTheme="minorHAnsi"/>
          <w:sz w:val="22"/>
          <w:szCs w:val="22"/>
        </w:rPr>
        <w:t xml:space="preserve">collaborative and distributed </w:t>
      </w:r>
      <w:r w:rsidRPr="001A17ED">
        <w:rPr>
          <w:rFonts w:asciiTheme="minorHAnsi" w:hAnsiTheme="minorHAnsi"/>
          <w:color w:val="auto"/>
          <w:sz w:val="22"/>
          <w:szCs w:val="22"/>
        </w:rPr>
        <w:t>leadership</w:t>
      </w:r>
      <w:r w:rsidR="003258D4" w:rsidRPr="001A17ED">
        <w:rPr>
          <w:rFonts w:asciiTheme="minorHAnsi" w:hAnsiTheme="minorHAnsi"/>
          <w:color w:val="auto"/>
          <w:sz w:val="22"/>
          <w:szCs w:val="22"/>
        </w:rPr>
        <w:t xml:space="preserve"> </w:t>
      </w:r>
      <w:r w:rsidRPr="001A17ED">
        <w:rPr>
          <w:rFonts w:asciiTheme="minorHAnsi" w:hAnsiTheme="minorHAnsi"/>
          <w:color w:val="auto"/>
          <w:sz w:val="22"/>
          <w:szCs w:val="22"/>
        </w:rPr>
        <w:t xml:space="preserve">and supervisory ability. </w:t>
      </w:r>
    </w:p>
    <w:p w14:paraId="16CA0565" w14:textId="0280395C" w:rsidR="008335C9" w:rsidRPr="001A17ED" w:rsidRDefault="008335C9"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t xml:space="preserve">Demonstrated </w:t>
      </w:r>
      <w:r w:rsidR="003258D4" w:rsidRPr="001A17ED">
        <w:rPr>
          <w:rFonts w:asciiTheme="minorHAnsi" w:hAnsiTheme="minorHAnsi"/>
          <w:color w:val="auto"/>
          <w:sz w:val="22"/>
          <w:szCs w:val="22"/>
        </w:rPr>
        <w:t xml:space="preserve">listening, </w:t>
      </w:r>
      <w:r w:rsidRPr="001A17ED">
        <w:rPr>
          <w:rFonts w:asciiTheme="minorHAnsi" w:hAnsiTheme="minorHAnsi"/>
          <w:color w:val="auto"/>
          <w:sz w:val="22"/>
          <w:szCs w:val="22"/>
        </w:rPr>
        <w:t xml:space="preserve">written and oral communication skills. </w:t>
      </w:r>
    </w:p>
    <w:p w14:paraId="16479AB4" w14:textId="062DE3CA" w:rsidR="003258D4" w:rsidRPr="001A17ED" w:rsidRDefault="003258D4"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t>Demonstrated facilitation ability including the ability to bring diverse perspectives together to reach consensus in support of common agendas.</w:t>
      </w:r>
    </w:p>
    <w:p w14:paraId="5F3DB28E" w14:textId="77777777" w:rsidR="008335C9" w:rsidRPr="001A17ED" w:rsidRDefault="008335C9"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t xml:space="preserve">Demonstrated experience in employee and labour relations. </w:t>
      </w:r>
    </w:p>
    <w:p w14:paraId="5CF7DAA2" w14:textId="77777777" w:rsidR="008335C9" w:rsidRPr="001A17ED" w:rsidRDefault="008335C9"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t xml:space="preserve">Demonstrated experience in initiating changes and improvements, including skills in workplace re-engineering within a Quality Improvement (QI) environment. </w:t>
      </w:r>
    </w:p>
    <w:p w14:paraId="2B8B6C05" w14:textId="77777777" w:rsidR="008335C9" w:rsidRPr="001A17ED" w:rsidRDefault="008335C9"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lastRenderedPageBreak/>
        <w:t>Ability to prior</w:t>
      </w:r>
      <w:r w:rsidR="007D2116" w:rsidRPr="001A17ED">
        <w:rPr>
          <w:rFonts w:asciiTheme="minorHAnsi" w:hAnsiTheme="minorHAnsi"/>
          <w:color w:val="auto"/>
          <w:sz w:val="22"/>
          <w:szCs w:val="22"/>
        </w:rPr>
        <w:t>itize in a changing environment.</w:t>
      </w:r>
    </w:p>
    <w:p w14:paraId="1EBBB643" w14:textId="28539C08" w:rsidR="008335C9" w:rsidRPr="001A17ED" w:rsidRDefault="008335C9"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t>Sensitivity to the human and political dynamics of health care management</w:t>
      </w:r>
      <w:r w:rsidR="003258D4" w:rsidRPr="001A17ED">
        <w:rPr>
          <w:rFonts w:asciiTheme="minorHAnsi" w:hAnsiTheme="minorHAnsi"/>
          <w:color w:val="auto"/>
          <w:sz w:val="22"/>
          <w:szCs w:val="22"/>
        </w:rPr>
        <w:t xml:space="preserve"> and system change</w:t>
      </w:r>
      <w:r w:rsidRPr="001A17ED">
        <w:rPr>
          <w:rFonts w:asciiTheme="minorHAnsi" w:hAnsiTheme="minorHAnsi"/>
          <w:color w:val="auto"/>
          <w:sz w:val="22"/>
          <w:szCs w:val="22"/>
        </w:rPr>
        <w:t xml:space="preserve">. </w:t>
      </w:r>
    </w:p>
    <w:p w14:paraId="224BF5E5" w14:textId="77777777" w:rsidR="008335C9" w:rsidRPr="001A17ED" w:rsidRDefault="008335C9"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t xml:space="preserve">Strong organizational, decision making and problem solving skills. </w:t>
      </w:r>
    </w:p>
    <w:p w14:paraId="57250597" w14:textId="77777777" w:rsidR="008335C9" w:rsidRPr="001A17ED" w:rsidRDefault="008335C9"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t xml:space="preserve">Demonstrated ability to develop Policy &amp; Procedures. </w:t>
      </w:r>
    </w:p>
    <w:p w14:paraId="425462EC" w14:textId="77777777" w:rsidR="008335C9" w:rsidRPr="001A17ED" w:rsidRDefault="008335C9"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t xml:space="preserve">Ability to display independent judgment. </w:t>
      </w:r>
    </w:p>
    <w:p w14:paraId="3A63D53F" w14:textId="77777777" w:rsidR="008335C9" w:rsidRPr="001A17ED" w:rsidRDefault="008335C9"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t xml:space="preserve">Ability to respect and promote a culturally diverse population. </w:t>
      </w:r>
    </w:p>
    <w:p w14:paraId="22F89FBD" w14:textId="77777777" w:rsidR="008335C9" w:rsidRPr="001A17ED" w:rsidRDefault="008335C9" w:rsidP="008335C9">
      <w:pPr>
        <w:pStyle w:val="Default"/>
        <w:numPr>
          <w:ilvl w:val="0"/>
          <w:numId w:val="1"/>
        </w:numPr>
        <w:spacing w:after="9"/>
        <w:rPr>
          <w:rFonts w:asciiTheme="minorHAnsi" w:hAnsiTheme="minorHAnsi"/>
          <w:color w:val="auto"/>
          <w:sz w:val="22"/>
          <w:szCs w:val="22"/>
        </w:rPr>
      </w:pPr>
      <w:r w:rsidRPr="001A17ED">
        <w:rPr>
          <w:rFonts w:asciiTheme="minorHAnsi" w:hAnsiTheme="minorHAnsi"/>
          <w:color w:val="auto"/>
          <w:sz w:val="22"/>
          <w:szCs w:val="22"/>
        </w:rPr>
        <w:t xml:space="preserve">Ability to respect and promote confidentiality. </w:t>
      </w:r>
    </w:p>
    <w:p w14:paraId="3714E4EF" w14:textId="77777777" w:rsidR="008335C9" w:rsidRPr="001A17ED" w:rsidRDefault="008335C9" w:rsidP="008335C9">
      <w:pPr>
        <w:pStyle w:val="Default"/>
        <w:numPr>
          <w:ilvl w:val="0"/>
          <w:numId w:val="1"/>
        </w:numPr>
        <w:rPr>
          <w:rFonts w:asciiTheme="minorHAnsi" w:hAnsiTheme="minorHAnsi"/>
          <w:color w:val="auto"/>
          <w:sz w:val="22"/>
          <w:szCs w:val="22"/>
        </w:rPr>
      </w:pPr>
      <w:r w:rsidRPr="001A17ED">
        <w:rPr>
          <w:rFonts w:asciiTheme="minorHAnsi" w:hAnsiTheme="minorHAnsi"/>
          <w:color w:val="auto"/>
          <w:sz w:val="22"/>
          <w:szCs w:val="22"/>
        </w:rPr>
        <w:t xml:space="preserve">Ability to perform the duties of the position on a regular basis. </w:t>
      </w:r>
    </w:p>
    <w:p w14:paraId="379F8568" w14:textId="77777777" w:rsidR="008335C9" w:rsidRPr="001A17ED" w:rsidRDefault="008335C9" w:rsidP="008335C9">
      <w:pPr>
        <w:pStyle w:val="Default"/>
        <w:rPr>
          <w:rFonts w:asciiTheme="minorHAnsi" w:hAnsiTheme="minorHAnsi"/>
          <w:color w:val="auto"/>
          <w:sz w:val="22"/>
          <w:szCs w:val="22"/>
        </w:rPr>
      </w:pPr>
    </w:p>
    <w:p w14:paraId="7DCDC5C9" w14:textId="77777777" w:rsidR="008335C9" w:rsidRPr="001A17ED" w:rsidRDefault="008335C9" w:rsidP="008335C9">
      <w:pPr>
        <w:pStyle w:val="Default"/>
        <w:rPr>
          <w:rFonts w:asciiTheme="minorHAnsi" w:hAnsiTheme="minorHAnsi"/>
          <w:b/>
          <w:bCs/>
          <w:color w:val="auto"/>
          <w:sz w:val="20"/>
          <w:szCs w:val="20"/>
        </w:rPr>
      </w:pPr>
      <w:r w:rsidRPr="001A17ED">
        <w:rPr>
          <w:rFonts w:asciiTheme="minorHAnsi" w:hAnsiTheme="minorHAnsi"/>
          <w:b/>
          <w:bCs/>
          <w:color w:val="auto"/>
          <w:sz w:val="20"/>
          <w:szCs w:val="20"/>
        </w:rPr>
        <w:t xml:space="preserve">Note: This position is subject to a current Criminal Record Check, Child Abuse Registry Check and Adult Abuse Registry Check. </w:t>
      </w:r>
    </w:p>
    <w:p w14:paraId="5A29BC82" w14:textId="77777777" w:rsidR="008335C9" w:rsidRPr="001A17ED" w:rsidRDefault="008335C9" w:rsidP="008335C9">
      <w:pPr>
        <w:pStyle w:val="Default"/>
        <w:rPr>
          <w:rFonts w:asciiTheme="minorHAnsi" w:hAnsiTheme="minorHAnsi"/>
          <w:color w:val="auto"/>
          <w:sz w:val="20"/>
          <w:szCs w:val="20"/>
        </w:rPr>
      </w:pPr>
    </w:p>
    <w:p w14:paraId="0E31B73F" w14:textId="77777777" w:rsidR="009D03EA" w:rsidRPr="001A17ED" w:rsidRDefault="009D03EA" w:rsidP="008335C9">
      <w:pPr>
        <w:pStyle w:val="Default"/>
        <w:rPr>
          <w:rFonts w:asciiTheme="minorHAnsi" w:hAnsiTheme="minorHAnsi"/>
          <w:b/>
          <w:bCs/>
          <w:color w:val="auto"/>
          <w:sz w:val="26"/>
          <w:szCs w:val="26"/>
        </w:rPr>
      </w:pPr>
    </w:p>
    <w:p w14:paraId="244FB492" w14:textId="77777777" w:rsidR="008335C9" w:rsidRPr="001A17ED" w:rsidRDefault="008335C9" w:rsidP="008335C9">
      <w:pPr>
        <w:pStyle w:val="Default"/>
        <w:rPr>
          <w:rFonts w:asciiTheme="minorHAnsi" w:hAnsiTheme="minorHAnsi"/>
          <w:color w:val="auto"/>
          <w:sz w:val="26"/>
          <w:szCs w:val="26"/>
        </w:rPr>
      </w:pPr>
      <w:r w:rsidRPr="001A17ED">
        <w:rPr>
          <w:rFonts w:asciiTheme="minorHAnsi" w:hAnsiTheme="minorHAnsi"/>
          <w:b/>
          <w:bCs/>
          <w:color w:val="auto"/>
          <w:sz w:val="26"/>
          <w:szCs w:val="26"/>
        </w:rPr>
        <w:t xml:space="preserve">RESPONSIBILITY: </w:t>
      </w:r>
    </w:p>
    <w:p w14:paraId="20CEFFDC" w14:textId="77777777" w:rsidR="008335C9" w:rsidRPr="001A17ED" w:rsidRDefault="008335C9" w:rsidP="008335C9">
      <w:pPr>
        <w:pStyle w:val="Default"/>
        <w:rPr>
          <w:rFonts w:asciiTheme="minorHAnsi" w:hAnsiTheme="minorHAnsi"/>
          <w:color w:val="auto"/>
          <w:sz w:val="23"/>
          <w:szCs w:val="23"/>
        </w:rPr>
      </w:pPr>
      <w:r w:rsidRPr="001A17ED">
        <w:rPr>
          <w:rFonts w:asciiTheme="minorHAnsi" w:hAnsiTheme="minorHAnsi"/>
          <w:b/>
          <w:bCs/>
          <w:color w:val="auto"/>
          <w:sz w:val="23"/>
          <w:szCs w:val="23"/>
        </w:rPr>
        <w:t>Overview</w:t>
      </w:r>
      <w:r w:rsidRPr="001A17ED">
        <w:rPr>
          <w:rFonts w:asciiTheme="minorHAnsi" w:hAnsiTheme="minorHAnsi"/>
          <w:color w:val="auto"/>
          <w:sz w:val="23"/>
          <w:szCs w:val="23"/>
        </w:rPr>
        <w:t xml:space="preserve">: </w:t>
      </w:r>
    </w:p>
    <w:p w14:paraId="403A64F4" w14:textId="77777777" w:rsidR="008335C9" w:rsidRPr="001A17ED" w:rsidRDefault="008335C9" w:rsidP="008335C9">
      <w:pPr>
        <w:pStyle w:val="Default"/>
        <w:numPr>
          <w:ilvl w:val="0"/>
          <w:numId w:val="3"/>
        </w:numPr>
        <w:spacing w:after="21"/>
        <w:rPr>
          <w:rFonts w:asciiTheme="minorHAnsi" w:hAnsiTheme="minorHAnsi"/>
          <w:color w:val="auto"/>
          <w:sz w:val="22"/>
          <w:szCs w:val="22"/>
        </w:rPr>
      </w:pPr>
      <w:r w:rsidRPr="001A17ED">
        <w:rPr>
          <w:rFonts w:asciiTheme="minorHAnsi" w:hAnsiTheme="minorHAnsi"/>
          <w:color w:val="auto"/>
          <w:sz w:val="22"/>
          <w:szCs w:val="22"/>
        </w:rPr>
        <w:t xml:space="preserve">Provides overall project leadership for the implementation of the Primary Care initiative within the [Name] PCN, which includes working with </w:t>
      </w:r>
      <w:r w:rsidR="00FF019E" w:rsidRPr="001A17ED">
        <w:rPr>
          <w:rFonts w:asciiTheme="minorHAnsi" w:hAnsiTheme="minorHAnsi"/>
          <w:color w:val="auto"/>
          <w:sz w:val="22"/>
          <w:szCs w:val="22"/>
        </w:rPr>
        <w:t xml:space="preserve">divisions of family practice, health authority staff, </w:t>
      </w:r>
      <w:r w:rsidRPr="001A17ED">
        <w:rPr>
          <w:rFonts w:asciiTheme="minorHAnsi" w:hAnsiTheme="minorHAnsi"/>
          <w:color w:val="auto"/>
          <w:sz w:val="22"/>
          <w:szCs w:val="22"/>
        </w:rPr>
        <w:t>PMH programs/services, physicians, primary care providers</w:t>
      </w:r>
      <w:r w:rsidR="00FF019E" w:rsidRPr="001A17ED">
        <w:rPr>
          <w:rFonts w:asciiTheme="minorHAnsi" w:hAnsiTheme="minorHAnsi"/>
          <w:color w:val="auto"/>
          <w:sz w:val="22"/>
          <w:szCs w:val="22"/>
        </w:rPr>
        <w:t xml:space="preserve"> such as nurse practitioners</w:t>
      </w:r>
      <w:r w:rsidRPr="001A17ED">
        <w:rPr>
          <w:rFonts w:asciiTheme="minorHAnsi" w:hAnsiTheme="minorHAnsi"/>
          <w:color w:val="auto"/>
          <w:sz w:val="22"/>
          <w:szCs w:val="22"/>
        </w:rPr>
        <w:t>, community agencies, and other stakeholders</w:t>
      </w:r>
      <w:r w:rsidR="00FF019E" w:rsidRPr="001A17ED">
        <w:rPr>
          <w:rFonts w:asciiTheme="minorHAnsi" w:hAnsiTheme="minorHAnsi"/>
          <w:color w:val="auto"/>
          <w:sz w:val="22"/>
          <w:szCs w:val="22"/>
        </w:rPr>
        <w:t xml:space="preserve"> to operationalize direction from </w:t>
      </w:r>
      <w:r w:rsidR="00F319A8" w:rsidRPr="001A17ED">
        <w:rPr>
          <w:rFonts w:asciiTheme="minorHAnsi" w:hAnsiTheme="minorHAnsi"/>
          <w:color w:val="auto"/>
          <w:sz w:val="22"/>
          <w:szCs w:val="22"/>
        </w:rPr>
        <w:t xml:space="preserve">the </w:t>
      </w:r>
      <w:r w:rsidR="00FF019E" w:rsidRPr="001A17ED">
        <w:rPr>
          <w:rFonts w:asciiTheme="minorHAnsi" w:hAnsiTheme="minorHAnsi"/>
          <w:color w:val="auto"/>
          <w:sz w:val="22"/>
          <w:szCs w:val="22"/>
        </w:rPr>
        <w:t>PCN Steering Committee</w:t>
      </w:r>
      <w:r w:rsidRPr="001A17ED">
        <w:rPr>
          <w:rFonts w:asciiTheme="minorHAnsi" w:hAnsiTheme="minorHAnsi"/>
          <w:color w:val="auto"/>
          <w:sz w:val="22"/>
          <w:szCs w:val="22"/>
        </w:rPr>
        <w:t xml:space="preserve">. </w:t>
      </w:r>
    </w:p>
    <w:p w14:paraId="1B3FA9CD" w14:textId="77777777" w:rsidR="00F319A8" w:rsidRPr="001A17ED" w:rsidRDefault="00F319A8" w:rsidP="00F319A8">
      <w:pPr>
        <w:pStyle w:val="Default"/>
        <w:numPr>
          <w:ilvl w:val="0"/>
          <w:numId w:val="3"/>
        </w:numPr>
        <w:spacing w:after="21"/>
        <w:rPr>
          <w:rFonts w:asciiTheme="minorHAnsi" w:hAnsiTheme="minorHAnsi"/>
          <w:color w:val="auto"/>
          <w:sz w:val="22"/>
          <w:szCs w:val="22"/>
        </w:rPr>
      </w:pPr>
      <w:r w:rsidRPr="001A17ED">
        <w:rPr>
          <w:rFonts w:asciiTheme="minorHAnsi" w:hAnsiTheme="minorHAnsi"/>
          <w:color w:val="auto"/>
          <w:sz w:val="22"/>
          <w:szCs w:val="22"/>
        </w:rPr>
        <w:t xml:space="preserve">Establishes operational procedures/resources as required to ensure consistent practice across regional PCN(s). </w:t>
      </w:r>
    </w:p>
    <w:p w14:paraId="7461EA0C" w14:textId="77777777" w:rsidR="00F319A8" w:rsidRPr="001A17ED" w:rsidRDefault="00F319A8" w:rsidP="00F319A8">
      <w:pPr>
        <w:pStyle w:val="Default"/>
        <w:numPr>
          <w:ilvl w:val="0"/>
          <w:numId w:val="3"/>
        </w:numPr>
        <w:spacing w:after="21"/>
        <w:rPr>
          <w:rFonts w:asciiTheme="minorHAnsi" w:hAnsiTheme="minorHAnsi"/>
          <w:color w:val="auto"/>
          <w:sz w:val="22"/>
          <w:szCs w:val="22"/>
        </w:rPr>
      </w:pPr>
      <w:r w:rsidRPr="001A17ED">
        <w:rPr>
          <w:rFonts w:asciiTheme="minorHAnsi" w:hAnsiTheme="minorHAnsi"/>
          <w:color w:val="auto"/>
          <w:sz w:val="22"/>
          <w:szCs w:val="22"/>
        </w:rPr>
        <w:t xml:space="preserve">Accountable to ensure the Ministry of Health deliverables for the funding are being achieved. </w:t>
      </w:r>
    </w:p>
    <w:p w14:paraId="6B5CC09F" w14:textId="77777777" w:rsidR="008335C9" w:rsidRPr="001A17ED" w:rsidRDefault="008335C9" w:rsidP="008335C9">
      <w:pPr>
        <w:pStyle w:val="Default"/>
        <w:numPr>
          <w:ilvl w:val="0"/>
          <w:numId w:val="3"/>
        </w:numPr>
        <w:spacing w:after="21"/>
        <w:rPr>
          <w:rFonts w:asciiTheme="minorHAnsi" w:hAnsiTheme="minorHAnsi"/>
          <w:color w:val="auto"/>
          <w:sz w:val="22"/>
          <w:szCs w:val="22"/>
        </w:rPr>
      </w:pPr>
      <w:r w:rsidRPr="001A17ED">
        <w:rPr>
          <w:rFonts w:asciiTheme="minorHAnsi" w:hAnsiTheme="minorHAnsi"/>
          <w:color w:val="auto"/>
          <w:sz w:val="22"/>
          <w:szCs w:val="22"/>
        </w:rPr>
        <w:t xml:space="preserve">Works with the </w:t>
      </w:r>
      <w:r w:rsidR="00F319A8" w:rsidRPr="001A17ED">
        <w:rPr>
          <w:rFonts w:asciiTheme="minorHAnsi" w:hAnsiTheme="minorHAnsi"/>
          <w:color w:val="auto"/>
          <w:sz w:val="22"/>
          <w:szCs w:val="22"/>
        </w:rPr>
        <w:t>division of family p</w:t>
      </w:r>
      <w:r w:rsidR="00DC0DD5" w:rsidRPr="001A17ED">
        <w:rPr>
          <w:rFonts w:asciiTheme="minorHAnsi" w:hAnsiTheme="minorHAnsi"/>
          <w:color w:val="auto"/>
          <w:sz w:val="22"/>
          <w:szCs w:val="22"/>
        </w:rPr>
        <w:t>ractice</w:t>
      </w:r>
      <w:r w:rsidRPr="001A17ED">
        <w:rPr>
          <w:rFonts w:asciiTheme="minorHAnsi" w:hAnsiTheme="minorHAnsi"/>
          <w:color w:val="auto"/>
          <w:sz w:val="22"/>
          <w:szCs w:val="22"/>
        </w:rPr>
        <w:t xml:space="preserve"> </w:t>
      </w:r>
      <w:r w:rsidR="00DC0DD5" w:rsidRPr="001A17ED">
        <w:rPr>
          <w:rFonts w:asciiTheme="minorHAnsi" w:hAnsiTheme="minorHAnsi"/>
          <w:color w:val="auto"/>
          <w:sz w:val="22"/>
          <w:szCs w:val="22"/>
        </w:rPr>
        <w:t xml:space="preserve">and other local groups </w:t>
      </w:r>
      <w:r w:rsidRPr="001A17ED">
        <w:rPr>
          <w:rFonts w:asciiTheme="minorHAnsi" w:hAnsiTheme="minorHAnsi"/>
          <w:color w:val="auto"/>
          <w:sz w:val="22"/>
          <w:szCs w:val="22"/>
        </w:rPr>
        <w:t xml:space="preserve">to facilitate engagement of physicians and other community members in participating in the PCN. </w:t>
      </w:r>
    </w:p>
    <w:p w14:paraId="6056941D" w14:textId="77777777" w:rsidR="008335C9" w:rsidRPr="001A17ED" w:rsidRDefault="008335C9" w:rsidP="008335C9">
      <w:pPr>
        <w:pStyle w:val="Default"/>
        <w:numPr>
          <w:ilvl w:val="0"/>
          <w:numId w:val="3"/>
        </w:numPr>
        <w:spacing w:after="21"/>
        <w:rPr>
          <w:rFonts w:asciiTheme="minorHAnsi" w:hAnsiTheme="minorHAnsi"/>
          <w:color w:val="auto"/>
          <w:sz w:val="22"/>
          <w:szCs w:val="22"/>
        </w:rPr>
      </w:pPr>
      <w:r w:rsidRPr="001A17ED">
        <w:rPr>
          <w:rFonts w:asciiTheme="minorHAnsi" w:hAnsiTheme="minorHAnsi"/>
          <w:color w:val="auto"/>
          <w:sz w:val="22"/>
          <w:szCs w:val="22"/>
        </w:rPr>
        <w:t xml:space="preserve">Project Management that includes proposal development, establishing the governance structure and operational plan, identifying and managing the operating budget (including resource allocation), developing an implementation plan, evaluation and reporting. </w:t>
      </w:r>
    </w:p>
    <w:p w14:paraId="747CFC37" w14:textId="77777777" w:rsidR="008335C9" w:rsidRPr="001A17ED" w:rsidRDefault="008335C9" w:rsidP="008335C9">
      <w:pPr>
        <w:pStyle w:val="Default"/>
        <w:numPr>
          <w:ilvl w:val="0"/>
          <w:numId w:val="3"/>
        </w:numPr>
        <w:spacing w:after="21"/>
        <w:rPr>
          <w:rFonts w:asciiTheme="minorHAnsi" w:hAnsiTheme="minorHAnsi"/>
          <w:color w:val="auto"/>
          <w:sz w:val="22"/>
          <w:szCs w:val="22"/>
        </w:rPr>
      </w:pPr>
      <w:r w:rsidRPr="001A17ED">
        <w:rPr>
          <w:rFonts w:asciiTheme="minorHAnsi" w:hAnsiTheme="minorHAnsi"/>
          <w:color w:val="auto"/>
          <w:sz w:val="22"/>
          <w:szCs w:val="22"/>
        </w:rPr>
        <w:t xml:space="preserve">Assists in the selection and monitoring of performance indicators at the </w:t>
      </w:r>
      <w:r w:rsidR="00EE3414" w:rsidRPr="001A17ED">
        <w:rPr>
          <w:rFonts w:asciiTheme="minorHAnsi" w:hAnsiTheme="minorHAnsi"/>
          <w:color w:val="auto"/>
          <w:sz w:val="22"/>
          <w:szCs w:val="22"/>
        </w:rPr>
        <w:t>local</w:t>
      </w:r>
      <w:r w:rsidRPr="001A17ED">
        <w:rPr>
          <w:rFonts w:asciiTheme="minorHAnsi" w:hAnsiTheme="minorHAnsi"/>
          <w:color w:val="auto"/>
          <w:sz w:val="22"/>
          <w:szCs w:val="22"/>
        </w:rPr>
        <w:t xml:space="preserve"> level. Prepares reports as requested. </w:t>
      </w:r>
    </w:p>
    <w:p w14:paraId="79E4C875" w14:textId="77777777" w:rsidR="008335C9" w:rsidRPr="001A17ED" w:rsidRDefault="008335C9" w:rsidP="008335C9">
      <w:pPr>
        <w:pStyle w:val="Default"/>
        <w:numPr>
          <w:ilvl w:val="0"/>
          <w:numId w:val="3"/>
        </w:numPr>
        <w:spacing w:after="21"/>
        <w:rPr>
          <w:rFonts w:asciiTheme="minorHAnsi" w:hAnsiTheme="minorHAnsi"/>
          <w:color w:val="auto"/>
          <w:sz w:val="22"/>
          <w:szCs w:val="22"/>
        </w:rPr>
      </w:pPr>
      <w:r w:rsidRPr="001A17ED">
        <w:rPr>
          <w:rFonts w:asciiTheme="minorHAnsi" w:hAnsiTheme="minorHAnsi"/>
          <w:color w:val="auto"/>
          <w:sz w:val="22"/>
          <w:szCs w:val="22"/>
        </w:rPr>
        <w:t xml:space="preserve">Participates in identifying opportunities for improvement in processes to facilitate access and improved quality of care for populations served by the PCN. </w:t>
      </w:r>
    </w:p>
    <w:p w14:paraId="58EB21B8" w14:textId="77777777" w:rsidR="008335C9" w:rsidRPr="001A17ED" w:rsidRDefault="008335C9" w:rsidP="008335C9">
      <w:pPr>
        <w:pStyle w:val="Default"/>
        <w:numPr>
          <w:ilvl w:val="0"/>
          <w:numId w:val="3"/>
        </w:numPr>
        <w:spacing w:after="21"/>
        <w:rPr>
          <w:rFonts w:asciiTheme="minorHAnsi" w:hAnsiTheme="minorHAnsi"/>
          <w:color w:val="auto"/>
          <w:sz w:val="22"/>
          <w:szCs w:val="22"/>
        </w:rPr>
      </w:pPr>
      <w:r w:rsidRPr="001A17ED">
        <w:rPr>
          <w:rFonts w:asciiTheme="minorHAnsi" w:hAnsiTheme="minorHAnsi"/>
          <w:color w:val="auto"/>
          <w:sz w:val="22"/>
          <w:szCs w:val="22"/>
        </w:rPr>
        <w:t xml:space="preserve">Participates in the recruitment, selection, and orientation of PCN staff as required. </w:t>
      </w:r>
    </w:p>
    <w:p w14:paraId="4F797B5D" w14:textId="77777777" w:rsidR="008335C9" w:rsidRPr="001A17ED" w:rsidRDefault="008335C9" w:rsidP="008335C9">
      <w:pPr>
        <w:pStyle w:val="Default"/>
        <w:numPr>
          <w:ilvl w:val="0"/>
          <w:numId w:val="3"/>
        </w:numPr>
        <w:rPr>
          <w:rFonts w:asciiTheme="minorHAnsi" w:hAnsiTheme="minorHAnsi"/>
          <w:color w:val="auto"/>
          <w:sz w:val="22"/>
          <w:szCs w:val="22"/>
        </w:rPr>
      </w:pPr>
      <w:r w:rsidRPr="001A17ED">
        <w:rPr>
          <w:rFonts w:asciiTheme="minorHAnsi" w:hAnsiTheme="minorHAnsi"/>
          <w:color w:val="auto"/>
          <w:sz w:val="22"/>
          <w:szCs w:val="22"/>
        </w:rPr>
        <w:t xml:space="preserve">Promotes positive communications and collaborative practice to improve efficiencies and works with team to resolve conflict as required. </w:t>
      </w:r>
    </w:p>
    <w:p w14:paraId="027E91BB" w14:textId="77777777" w:rsidR="008335C9" w:rsidRPr="001A17ED" w:rsidRDefault="008335C9" w:rsidP="008335C9">
      <w:pPr>
        <w:pStyle w:val="Default"/>
        <w:numPr>
          <w:ilvl w:val="0"/>
          <w:numId w:val="3"/>
        </w:numPr>
        <w:spacing w:after="19"/>
        <w:rPr>
          <w:rFonts w:asciiTheme="minorHAnsi" w:hAnsiTheme="minorHAnsi"/>
          <w:color w:val="auto"/>
          <w:sz w:val="22"/>
          <w:szCs w:val="22"/>
        </w:rPr>
      </w:pPr>
      <w:r w:rsidRPr="001A17ED">
        <w:rPr>
          <w:rFonts w:asciiTheme="minorHAnsi" w:hAnsiTheme="minorHAnsi"/>
          <w:color w:val="auto"/>
          <w:sz w:val="22"/>
          <w:szCs w:val="22"/>
        </w:rPr>
        <w:t xml:space="preserve">Develops communication strategies to inform providers of resources available within the team and to inform the public about the PCN. </w:t>
      </w:r>
    </w:p>
    <w:p w14:paraId="4CA95879" w14:textId="77777777" w:rsidR="008335C9" w:rsidRPr="001A17ED" w:rsidRDefault="008335C9" w:rsidP="008335C9">
      <w:pPr>
        <w:pStyle w:val="Default"/>
        <w:numPr>
          <w:ilvl w:val="0"/>
          <w:numId w:val="3"/>
        </w:numPr>
        <w:rPr>
          <w:rFonts w:asciiTheme="minorHAnsi" w:hAnsiTheme="minorHAnsi"/>
          <w:color w:val="auto"/>
          <w:sz w:val="22"/>
          <w:szCs w:val="22"/>
        </w:rPr>
      </w:pPr>
      <w:r w:rsidRPr="001A17ED">
        <w:rPr>
          <w:rFonts w:asciiTheme="minorHAnsi" w:hAnsiTheme="minorHAnsi"/>
          <w:color w:val="auto"/>
          <w:sz w:val="22"/>
          <w:szCs w:val="22"/>
        </w:rPr>
        <w:t xml:space="preserve">Other sundry duties as assigned. </w:t>
      </w:r>
    </w:p>
    <w:p w14:paraId="17B3F3E0" w14:textId="77777777" w:rsidR="008335C9" w:rsidRPr="008335C9" w:rsidRDefault="008335C9" w:rsidP="008335C9">
      <w:pPr>
        <w:pStyle w:val="Default"/>
        <w:rPr>
          <w:rFonts w:asciiTheme="minorHAnsi" w:hAnsiTheme="minorHAnsi"/>
          <w:color w:val="auto"/>
          <w:sz w:val="22"/>
          <w:szCs w:val="22"/>
        </w:rPr>
      </w:pPr>
    </w:p>
    <w:sectPr w:rsidR="008335C9" w:rsidRPr="008335C9" w:rsidSect="00A81A9C">
      <w:pgSz w:w="12240" w:h="16340"/>
      <w:pgMar w:top="1174" w:right="1099" w:bottom="1401" w:left="1341"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B38763" w15:done="0"/>
  <w15:commentEx w15:paraId="7AA8718A" w15:paraIdParent="15B38763" w15:done="0"/>
  <w15:commentEx w15:paraId="588EB312" w15:done="0"/>
  <w15:commentEx w15:paraId="2BB2C84E" w15:done="0"/>
  <w15:commentEx w15:paraId="235D8F1F" w15:done="0"/>
  <w15:commentEx w15:paraId="188FDB8B" w15:paraIdParent="235D8F1F" w15:done="0"/>
  <w15:commentEx w15:paraId="448FDB85" w15:done="0"/>
  <w15:commentEx w15:paraId="192B6B15" w15:done="0"/>
  <w15:commentEx w15:paraId="21D62D1D" w15:done="0"/>
  <w15:commentEx w15:paraId="7DF199C8" w15:done="0"/>
  <w15:commentEx w15:paraId="7DDF04A6" w15:done="0"/>
  <w15:commentEx w15:paraId="2CDB33F9" w15:done="0"/>
  <w15:commentEx w15:paraId="57486D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E5B"/>
    <w:multiLevelType w:val="hybridMultilevel"/>
    <w:tmpl w:val="248A4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583615"/>
    <w:multiLevelType w:val="hybridMultilevel"/>
    <w:tmpl w:val="7D22F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4740A4"/>
    <w:multiLevelType w:val="hybridMultilevel"/>
    <w:tmpl w:val="1500D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61614F"/>
    <w:multiLevelType w:val="hybridMultilevel"/>
    <w:tmpl w:val="B1ACB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490626"/>
    <w:multiLevelType w:val="hybridMultilevel"/>
    <w:tmpl w:val="43FC7F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A1844C3"/>
    <w:multiLevelType w:val="hybridMultilevel"/>
    <w:tmpl w:val="7A7449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FE37570"/>
    <w:multiLevelType w:val="hybridMultilevel"/>
    <w:tmpl w:val="09A69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CAE5819"/>
    <w:multiLevelType w:val="hybridMultilevel"/>
    <w:tmpl w:val="EF16B8B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18F3B81"/>
    <w:multiLevelType w:val="hybridMultilevel"/>
    <w:tmpl w:val="94F895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8"/>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danovic, Mary">
    <w15:presenceInfo w15:providerId="AD" w15:userId="S-1-5-21-17287305-181964612-1158318992-2140182"/>
  </w15:person>
  <w15:person w15:author="Carr, Paula">
    <w15:presenceInfo w15:providerId="AD" w15:userId="S-1-5-21-17287305-181964612-1158318992-1970333"/>
  </w15:person>
  <w15:person w15:author="Godin, Alana">
    <w15:presenceInfo w15:providerId="AD" w15:userId="S-1-5-21-17287305-181964612-1158318992-1501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C9"/>
    <w:rsid w:val="0000537E"/>
    <w:rsid w:val="00064D2E"/>
    <w:rsid w:val="000C5B81"/>
    <w:rsid w:val="000E23E1"/>
    <w:rsid w:val="00155C4B"/>
    <w:rsid w:val="0017753D"/>
    <w:rsid w:val="0019232D"/>
    <w:rsid w:val="001A17ED"/>
    <w:rsid w:val="003258D4"/>
    <w:rsid w:val="004148EE"/>
    <w:rsid w:val="00453907"/>
    <w:rsid w:val="00481A72"/>
    <w:rsid w:val="005B6943"/>
    <w:rsid w:val="007D2116"/>
    <w:rsid w:val="008335C9"/>
    <w:rsid w:val="00845492"/>
    <w:rsid w:val="009329A9"/>
    <w:rsid w:val="009D03EA"/>
    <w:rsid w:val="00A021F8"/>
    <w:rsid w:val="00A20D3C"/>
    <w:rsid w:val="00A8133F"/>
    <w:rsid w:val="00AC59A4"/>
    <w:rsid w:val="00AE4C62"/>
    <w:rsid w:val="00B154D7"/>
    <w:rsid w:val="00B83A6F"/>
    <w:rsid w:val="00BC0990"/>
    <w:rsid w:val="00BF5EF9"/>
    <w:rsid w:val="00C0405D"/>
    <w:rsid w:val="00C502AD"/>
    <w:rsid w:val="00CB64DB"/>
    <w:rsid w:val="00CE31CA"/>
    <w:rsid w:val="00DC0DD5"/>
    <w:rsid w:val="00DC57EA"/>
    <w:rsid w:val="00EE3414"/>
    <w:rsid w:val="00F319A8"/>
    <w:rsid w:val="00F34FCA"/>
    <w:rsid w:val="00FA6518"/>
    <w:rsid w:val="00FF0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5C9"/>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155C4B"/>
    <w:rPr>
      <w:sz w:val="16"/>
      <w:szCs w:val="16"/>
    </w:rPr>
  </w:style>
  <w:style w:type="paragraph" w:styleId="CommentText">
    <w:name w:val="annotation text"/>
    <w:basedOn w:val="Normal"/>
    <w:link w:val="CommentTextChar"/>
    <w:uiPriority w:val="99"/>
    <w:unhideWhenUsed/>
    <w:rsid w:val="00155C4B"/>
    <w:pPr>
      <w:spacing w:line="240" w:lineRule="auto"/>
    </w:pPr>
    <w:rPr>
      <w:sz w:val="20"/>
      <w:szCs w:val="20"/>
    </w:rPr>
  </w:style>
  <w:style w:type="character" w:customStyle="1" w:styleId="CommentTextChar">
    <w:name w:val="Comment Text Char"/>
    <w:basedOn w:val="DefaultParagraphFont"/>
    <w:link w:val="CommentText"/>
    <w:uiPriority w:val="99"/>
    <w:rsid w:val="00155C4B"/>
    <w:rPr>
      <w:sz w:val="20"/>
      <w:szCs w:val="20"/>
    </w:rPr>
  </w:style>
  <w:style w:type="paragraph" w:styleId="CommentSubject">
    <w:name w:val="annotation subject"/>
    <w:basedOn w:val="CommentText"/>
    <w:next w:val="CommentText"/>
    <w:link w:val="CommentSubjectChar"/>
    <w:uiPriority w:val="99"/>
    <w:semiHidden/>
    <w:unhideWhenUsed/>
    <w:rsid w:val="00155C4B"/>
    <w:rPr>
      <w:b/>
      <w:bCs/>
    </w:rPr>
  </w:style>
  <w:style w:type="character" w:customStyle="1" w:styleId="CommentSubjectChar">
    <w:name w:val="Comment Subject Char"/>
    <w:basedOn w:val="CommentTextChar"/>
    <w:link w:val="CommentSubject"/>
    <w:uiPriority w:val="99"/>
    <w:semiHidden/>
    <w:rsid w:val="00155C4B"/>
    <w:rPr>
      <w:b/>
      <w:bCs/>
      <w:sz w:val="20"/>
      <w:szCs w:val="20"/>
    </w:rPr>
  </w:style>
  <w:style w:type="paragraph" w:styleId="BalloonText">
    <w:name w:val="Balloon Text"/>
    <w:basedOn w:val="Normal"/>
    <w:link w:val="BalloonTextChar"/>
    <w:uiPriority w:val="99"/>
    <w:semiHidden/>
    <w:unhideWhenUsed/>
    <w:rsid w:val="0015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4B"/>
    <w:rPr>
      <w:rFonts w:ascii="Segoe UI" w:hAnsi="Segoe UI" w:cs="Segoe UI"/>
      <w:sz w:val="18"/>
      <w:szCs w:val="18"/>
    </w:rPr>
  </w:style>
  <w:style w:type="paragraph" w:styleId="Revision">
    <w:name w:val="Revision"/>
    <w:hidden/>
    <w:uiPriority w:val="99"/>
    <w:semiHidden/>
    <w:rsid w:val="004148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5C9"/>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155C4B"/>
    <w:rPr>
      <w:sz w:val="16"/>
      <w:szCs w:val="16"/>
    </w:rPr>
  </w:style>
  <w:style w:type="paragraph" w:styleId="CommentText">
    <w:name w:val="annotation text"/>
    <w:basedOn w:val="Normal"/>
    <w:link w:val="CommentTextChar"/>
    <w:uiPriority w:val="99"/>
    <w:unhideWhenUsed/>
    <w:rsid w:val="00155C4B"/>
    <w:pPr>
      <w:spacing w:line="240" w:lineRule="auto"/>
    </w:pPr>
    <w:rPr>
      <w:sz w:val="20"/>
      <w:szCs w:val="20"/>
    </w:rPr>
  </w:style>
  <w:style w:type="character" w:customStyle="1" w:styleId="CommentTextChar">
    <w:name w:val="Comment Text Char"/>
    <w:basedOn w:val="DefaultParagraphFont"/>
    <w:link w:val="CommentText"/>
    <w:uiPriority w:val="99"/>
    <w:rsid w:val="00155C4B"/>
    <w:rPr>
      <w:sz w:val="20"/>
      <w:szCs w:val="20"/>
    </w:rPr>
  </w:style>
  <w:style w:type="paragraph" w:styleId="CommentSubject">
    <w:name w:val="annotation subject"/>
    <w:basedOn w:val="CommentText"/>
    <w:next w:val="CommentText"/>
    <w:link w:val="CommentSubjectChar"/>
    <w:uiPriority w:val="99"/>
    <w:semiHidden/>
    <w:unhideWhenUsed/>
    <w:rsid w:val="00155C4B"/>
    <w:rPr>
      <w:b/>
      <w:bCs/>
    </w:rPr>
  </w:style>
  <w:style w:type="character" w:customStyle="1" w:styleId="CommentSubjectChar">
    <w:name w:val="Comment Subject Char"/>
    <w:basedOn w:val="CommentTextChar"/>
    <w:link w:val="CommentSubject"/>
    <w:uiPriority w:val="99"/>
    <w:semiHidden/>
    <w:rsid w:val="00155C4B"/>
    <w:rPr>
      <w:b/>
      <w:bCs/>
      <w:sz w:val="20"/>
      <w:szCs w:val="20"/>
    </w:rPr>
  </w:style>
  <w:style w:type="paragraph" w:styleId="BalloonText">
    <w:name w:val="Balloon Text"/>
    <w:basedOn w:val="Normal"/>
    <w:link w:val="BalloonTextChar"/>
    <w:uiPriority w:val="99"/>
    <w:semiHidden/>
    <w:unhideWhenUsed/>
    <w:rsid w:val="0015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4B"/>
    <w:rPr>
      <w:rFonts w:ascii="Segoe UI" w:hAnsi="Segoe UI" w:cs="Segoe UI"/>
      <w:sz w:val="18"/>
      <w:szCs w:val="18"/>
    </w:rPr>
  </w:style>
  <w:style w:type="paragraph" w:styleId="Revision">
    <w:name w:val="Revision"/>
    <w:hidden/>
    <w:uiPriority w:val="99"/>
    <w:semiHidden/>
    <w:rsid w:val="00414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A193-DD22-4EFD-9E80-AE43249C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FF384794</Template>
  <TotalTime>2</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Julia M HLTH:EX</dc:creator>
  <cp:lastModifiedBy>Richards, Joanna D HLTH:EX</cp:lastModifiedBy>
  <cp:revision>4</cp:revision>
  <dcterms:created xsi:type="dcterms:W3CDTF">2018-12-12T04:25:00Z</dcterms:created>
  <dcterms:modified xsi:type="dcterms:W3CDTF">2018-12-12T04:26:00Z</dcterms:modified>
</cp:coreProperties>
</file>