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E0080" w14:textId="77777777" w:rsidR="00CF73F6" w:rsidRPr="00CF73F6" w:rsidRDefault="00DC5C74" w:rsidP="00CF73F6">
      <w:pPr>
        <w:spacing w:after="0"/>
        <w:jc w:val="right"/>
        <w:rPr>
          <w:b/>
          <w:sz w:val="36"/>
        </w:rPr>
      </w:pPr>
      <w:r w:rsidRPr="008658FB">
        <w:rPr>
          <w:noProof/>
          <w:lang w:val="en-US" w:eastAsia="en-US"/>
        </w:rPr>
        <w:drawing>
          <wp:anchor distT="0" distB="0" distL="114300" distR="114300" simplePos="0" relativeHeight="251666432" behindDoc="1" locked="0" layoutInCell="1" allowOverlap="1" wp14:anchorId="4BAD3ACD" wp14:editId="4FB5A403">
            <wp:simplePos x="0" y="0"/>
            <wp:positionH relativeFrom="column">
              <wp:posOffset>-371475</wp:posOffset>
            </wp:positionH>
            <wp:positionV relativeFrom="paragraph">
              <wp:posOffset>-266700</wp:posOffset>
            </wp:positionV>
            <wp:extent cx="3048000" cy="1000488"/>
            <wp:effectExtent l="0" t="0" r="0" b="9525"/>
            <wp:wrapNone/>
            <wp:docPr id="9" name="Picture 9" descr="Kootenay Boundary logo 2011_CMYK_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otenay Boundary logo 2011_CMYK_for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000488"/>
                    </a:xfrm>
                    <a:prstGeom prst="rect">
                      <a:avLst/>
                    </a:prstGeom>
                    <a:noFill/>
                    <a:ln>
                      <a:noFill/>
                    </a:ln>
                  </pic:spPr>
                </pic:pic>
              </a:graphicData>
            </a:graphic>
            <wp14:sizeRelH relativeFrom="page">
              <wp14:pctWidth>0</wp14:pctWidth>
            </wp14:sizeRelH>
            <wp14:sizeRelV relativeFrom="page">
              <wp14:pctHeight>0</wp14:pctHeight>
            </wp14:sizeRelV>
          </wp:anchor>
        </w:drawing>
      </w:r>
      <w:r w:rsidR="00E810DC">
        <w:rPr>
          <w:b/>
        </w:rPr>
        <w:t xml:space="preserve"> </w:t>
      </w:r>
      <w:r w:rsidR="009E1D14" w:rsidRPr="009E1D14">
        <w:rPr>
          <w:b/>
          <w:sz w:val="48"/>
        </w:rPr>
        <w:t>Project Plan</w:t>
      </w:r>
    </w:p>
    <w:p w14:paraId="0435E62D" w14:textId="77777777" w:rsidR="007567DA" w:rsidRDefault="007567DA" w:rsidP="00CF73F6">
      <w:pPr>
        <w:spacing w:after="0" w:line="240" w:lineRule="auto"/>
        <w:rPr>
          <w:b/>
          <w:sz w:val="28"/>
        </w:rPr>
      </w:pPr>
    </w:p>
    <w:p w14:paraId="3D7C6436" w14:textId="77777777" w:rsidR="00843588" w:rsidRDefault="00843588" w:rsidP="00CF73F6">
      <w:pPr>
        <w:spacing w:after="0" w:line="240" w:lineRule="auto"/>
        <w:rPr>
          <w:b/>
          <w:sz w:val="28"/>
        </w:rPr>
      </w:pPr>
    </w:p>
    <w:p w14:paraId="681D424F" w14:textId="77777777" w:rsidR="007567DA" w:rsidRPr="007567DA" w:rsidRDefault="007567DA" w:rsidP="007567DA">
      <w:pPr>
        <w:pStyle w:val="ListParagraph"/>
        <w:numPr>
          <w:ilvl w:val="0"/>
          <w:numId w:val="14"/>
        </w:numPr>
        <w:spacing w:after="0" w:line="240" w:lineRule="auto"/>
        <w:rPr>
          <w:b/>
          <w:sz w:val="28"/>
        </w:rPr>
      </w:pPr>
      <w:r w:rsidRPr="004522AF">
        <w:rPr>
          <w:b/>
          <w:sz w:val="28"/>
        </w:rPr>
        <w:t>Summary</w:t>
      </w:r>
    </w:p>
    <w:tbl>
      <w:tblPr>
        <w:tblStyle w:val="TableGrid"/>
        <w:tblW w:w="0" w:type="auto"/>
        <w:tblLook w:val="04A0" w:firstRow="1" w:lastRow="0" w:firstColumn="1" w:lastColumn="0" w:noHBand="0" w:noVBand="1"/>
      </w:tblPr>
      <w:tblGrid>
        <w:gridCol w:w="1809"/>
        <w:gridCol w:w="6237"/>
        <w:gridCol w:w="1642"/>
        <w:gridCol w:w="1643"/>
        <w:gridCol w:w="1642"/>
        <w:gridCol w:w="1643"/>
      </w:tblGrid>
      <w:tr w:rsidR="00C73479" w:rsidRPr="009E1D14" w14:paraId="01FA0621" w14:textId="77777777" w:rsidTr="00C73479">
        <w:trPr>
          <w:cantSplit/>
          <w:trHeight w:val="456"/>
        </w:trPr>
        <w:tc>
          <w:tcPr>
            <w:tcW w:w="1809" w:type="dxa"/>
          </w:tcPr>
          <w:p w14:paraId="4585B09B" w14:textId="77777777" w:rsidR="00C73479" w:rsidRPr="008F5F43" w:rsidRDefault="00C73479" w:rsidP="008F5F43">
            <w:pPr>
              <w:rPr>
                <w:b/>
              </w:rPr>
            </w:pPr>
            <w:r w:rsidRPr="008F5F43">
              <w:rPr>
                <w:b/>
              </w:rPr>
              <w:t>Project Title</w:t>
            </w:r>
          </w:p>
        </w:tc>
        <w:tc>
          <w:tcPr>
            <w:tcW w:w="6237" w:type="dxa"/>
          </w:tcPr>
          <w:p w14:paraId="34D51755" w14:textId="77777777" w:rsidR="00C73479" w:rsidRPr="009E1D14" w:rsidRDefault="00C73479" w:rsidP="00CF73F6">
            <w:pPr>
              <w:rPr>
                <w:sz w:val="20"/>
                <w:szCs w:val="20"/>
              </w:rPr>
            </w:pPr>
          </w:p>
        </w:tc>
        <w:tc>
          <w:tcPr>
            <w:tcW w:w="1642" w:type="dxa"/>
          </w:tcPr>
          <w:p w14:paraId="6DECD65E" w14:textId="77777777" w:rsidR="00C73479" w:rsidRPr="00CF73F6" w:rsidRDefault="00C73479" w:rsidP="00CF73F6">
            <w:pPr>
              <w:rPr>
                <w:b/>
                <w:szCs w:val="20"/>
              </w:rPr>
            </w:pPr>
            <w:r>
              <w:rPr>
                <w:b/>
                <w:szCs w:val="20"/>
              </w:rPr>
              <w:t>Last Revision Date</w:t>
            </w:r>
          </w:p>
        </w:tc>
        <w:tc>
          <w:tcPr>
            <w:tcW w:w="1643" w:type="dxa"/>
          </w:tcPr>
          <w:p w14:paraId="31E8C0B9" w14:textId="77777777" w:rsidR="00C73479" w:rsidRPr="009E1D14" w:rsidRDefault="00C73479" w:rsidP="00CF73F6">
            <w:pPr>
              <w:rPr>
                <w:sz w:val="20"/>
                <w:szCs w:val="20"/>
              </w:rPr>
            </w:pPr>
          </w:p>
        </w:tc>
        <w:tc>
          <w:tcPr>
            <w:tcW w:w="1642" w:type="dxa"/>
          </w:tcPr>
          <w:p w14:paraId="49363453" w14:textId="77777777" w:rsidR="00C73479" w:rsidRPr="009E1D14" w:rsidRDefault="00C73479" w:rsidP="00CF73F6">
            <w:pPr>
              <w:rPr>
                <w:sz w:val="20"/>
                <w:szCs w:val="20"/>
              </w:rPr>
            </w:pPr>
            <w:r>
              <w:rPr>
                <w:b/>
                <w:szCs w:val="20"/>
              </w:rPr>
              <w:t>Projected Completion</w:t>
            </w:r>
          </w:p>
        </w:tc>
        <w:tc>
          <w:tcPr>
            <w:tcW w:w="1643" w:type="dxa"/>
          </w:tcPr>
          <w:p w14:paraId="3F823A0E" w14:textId="77777777" w:rsidR="00C73479" w:rsidRPr="009E1D14" w:rsidRDefault="00C73479" w:rsidP="00CF73F6">
            <w:pPr>
              <w:rPr>
                <w:sz w:val="20"/>
                <w:szCs w:val="20"/>
              </w:rPr>
            </w:pPr>
          </w:p>
        </w:tc>
      </w:tr>
      <w:tr w:rsidR="009E1D14" w:rsidRPr="009E1D14" w14:paraId="1404967B" w14:textId="77777777" w:rsidTr="008F5F43">
        <w:trPr>
          <w:cantSplit/>
          <w:trHeight w:val="456"/>
        </w:trPr>
        <w:tc>
          <w:tcPr>
            <w:tcW w:w="1809" w:type="dxa"/>
          </w:tcPr>
          <w:p w14:paraId="6FC9C7B3" w14:textId="77777777" w:rsidR="009E1D14" w:rsidRPr="008F5F43" w:rsidRDefault="00843588" w:rsidP="008F5F43">
            <w:pPr>
              <w:rPr>
                <w:b/>
              </w:rPr>
            </w:pPr>
            <w:r>
              <w:rPr>
                <w:b/>
              </w:rPr>
              <w:t>Purpose</w:t>
            </w:r>
          </w:p>
        </w:tc>
        <w:tc>
          <w:tcPr>
            <w:tcW w:w="12807" w:type="dxa"/>
            <w:gridSpan w:val="5"/>
          </w:tcPr>
          <w:p w14:paraId="2AFF0236" w14:textId="716E4CE9" w:rsidR="009E1D14" w:rsidRPr="009E1D14" w:rsidRDefault="0086217A" w:rsidP="00CF73F6">
            <w:pPr>
              <w:rPr>
                <w:sz w:val="20"/>
                <w:szCs w:val="20"/>
              </w:rPr>
            </w:pPr>
            <w:r>
              <w:rPr>
                <w:sz w:val="20"/>
                <w:szCs w:val="20"/>
              </w:rPr>
              <w:t>A statement of the issue to be addressed by the project</w:t>
            </w:r>
            <w:r w:rsidR="006637A9">
              <w:rPr>
                <w:sz w:val="20"/>
                <w:szCs w:val="20"/>
              </w:rPr>
              <w:t>, why action should be taken</w:t>
            </w:r>
            <w:r>
              <w:rPr>
                <w:sz w:val="20"/>
                <w:szCs w:val="20"/>
              </w:rPr>
              <w:t>. It may include “the problem” or “the gap”</w:t>
            </w:r>
            <w:r w:rsidR="009A5AEC">
              <w:rPr>
                <w:sz w:val="20"/>
                <w:szCs w:val="20"/>
              </w:rPr>
              <w:t>. Descriptive; a couple of sentences; usually written in the present tense.</w:t>
            </w:r>
            <w:r w:rsidR="006637A9">
              <w:rPr>
                <w:sz w:val="20"/>
                <w:szCs w:val="20"/>
              </w:rPr>
              <w:t xml:space="preserve">  E.g. “Patients in XXX are experiencing long wait times for YYYY”.</w:t>
            </w:r>
          </w:p>
        </w:tc>
      </w:tr>
      <w:tr w:rsidR="009E1D14" w:rsidRPr="009E1D14" w14:paraId="122F441D" w14:textId="77777777" w:rsidTr="008F5F43">
        <w:trPr>
          <w:cantSplit/>
          <w:trHeight w:val="456"/>
        </w:trPr>
        <w:tc>
          <w:tcPr>
            <w:tcW w:w="1809" w:type="dxa"/>
          </w:tcPr>
          <w:p w14:paraId="0F0D9D64" w14:textId="77777777" w:rsidR="009E1D14" w:rsidRPr="008F5F43" w:rsidRDefault="00843588" w:rsidP="003C7FB0">
            <w:pPr>
              <w:rPr>
                <w:b/>
              </w:rPr>
            </w:pPr>
            <w:r>
              <w:rPr>
                <w:b/>
              </w:rPr>
              <w:t>Improvement Goal</w:t>
            </w:r>
          </w:p>
        </w:tc>
        <w:tc>
          <w:tcPr>
            <w:tcW w:w="12807" w:type="dxa"/>
            <w:gridSpan w:val="5"/>
          </w:tcPr>
          <w:p w14:paraId="185BBB5B" w14:textId="3C22A45E" w:rsidR="009E1D14" w:rsidRPr="009E1D14" w:rsidRDefault="009A5AEC" w:rsidP="006637A9">
            <w:pPr>
              <w:rPr>
                <w:sz w:val="20"/>
                <w:szCs w:val="20"/>
              </w:rPr>
            </w:pPr>
            <w:r>
              <w:rPr>
                <w:sz w:val="20"/>
                <w:szCs w:val="20"/>
              </w:rPr>
              <w:t>A statement of intention describing the action to be taken to address the issue stated in the “Purpose” above.  It should include</w:t>
            </w:r>
            <w:r w:rsidR="006637A9">
              <w:rPr>
                <w:sz w:val="20"/>
                <w:szCs w:val="20"/>
              </w:rPr>
              <w:t xml:space="preserve"> a general sense of how this will be accomplished, what</w:t>
            </w:r>
            <w:r>
              <w:rPr>
                <w:sz w:val="20"/>
                <w:szCs w:val="20"/>
              </w:rPr>
              <w:t xml:space="preserve"> result</w:t>
            </w:r>
            <w:r w:rsidR="00F366CC">
              <w:rPr>
                <w:sz w:val="20"/>
                <w:szCs w:val="20"/>
              </w:rPr>
              <w:t>s</w:t>
            </w:r>
            <w:r w:rsidR="006637A9">
              <w:rPr>
                <w:sz w:val="20"/>
                <w:szCs w:val="20"/>
              </w:rPr>
              <w:t xml:space="preserve"> are expected</w:t>
            </w:r>
            <w:r w:rsidR="002D450D">
              <w:rPr>
                <w:sz w:val="20"/>
                <w:szCs w:val="20"/>
              </w:rPr>
              <w:t>,</w:t>
            </w:r>
            <w:r w:rsidR="00F366CC">
              <w:rPr>
                <w:sz w:val="20"/>
                <w:szCs w:val="20"/>
              </w:rPr>
              <w:t xml:space="preserve"> </w:t>
            </w:r>
            <w:r w:rsidR="002D450D">
              <w:rPr>
                <w:sz w:val="20"/>
                <w:szCs w:val="20"/>
              </w:rPr>
              <w:t>some indication of a metric, and a general time frame</w:t>
            </w:r>
            <w:r w:rsidR="006637A9">
              <w:rPr>
                <w:sz w:val="20"/>
                <w:szCs w:val="20"/>
              </w:rPr>
              <w:t xml:space="preserve">.  E.g. </w:t>
            </w:r>
            <w:r w:rsidR="00112058">
              <w:rPr>
                <w:sz w:val="20"/>
                <w:szCs w:val="20"/>
              </w:rPr>
              <w:t>“</w:t>
            </w:r>
            <w:r w:rsidR="006637A9">
              <w:rPr>
                <w:sz w:val="20"/>
                <w:szCs w:val="20"/>
              </w:rPr>
              <w:t>To improve patient experience and peer relations among professionals by working with health professionals for the next 12 months to streamline communications protocols.</w:t>
            </w:r>
            <w:r w:rsidR="00112058">
              <w:rPr>
                <w:sz w:val="20"/>
                <w:szCs w:val="20"/>
              </w:rPr>
              <w:t>”</w:t>
            </w:r>
          </w:p>
        </w:tc>
      </w:tr>
      <w:tr w:rsidR="009E1D14" w:rsidRPr="009E1D14" w14:paraId="4D963689" w14:textId="77777777" w:rsidTr="008F5F43">
        <w:trPr>
          <w:cantSplit/>
          <w:trHeight w:val="456"/>
        </w:trPr>
        <w:tc>
          <w:tcPr>
            <w:tcW w:w="1809" w:type="dxa"/>
          </w:tcPr>
          <w:p w14:paraId="3A54CCE6" w14:textId="77777777" w:rsidR="009E1D14" w:rsidRPr="008F5F43" w:rsidRDefault="009E1D14" w:rsidP="008F5F43">
            <w:pPr>
              <w:rPr>
                <w:b/>
              </w:rPr>
            </w:pPr>
            <w:r w:rsidRPr="008F5F43">
              <w:rPr>
                <w:b/>
              </w:rPr>
              <w:t>Outcomes &amp; Indicators</w:t>
            </w:r>
          </w:p>
        </w:tc>
        <w:tc>
          <w:tcPr>
            <w:tcW w:w="12807" w:type="dxa"/>
            <w:gridSpan w:val="5"/>
          </w:tcPr>
          <w:p w14:paraId="62456E84" w14:textId="77777777" w:rsidR="009E1D14" w:rsidRDefault="002D450D" w:rsidP="00CF73F6">
            <w:pPr>
              <w:rPr>
                <w:sz w:val="20"/>
                <w:szCs w:val="20"/>
              </w:rPr>
            </w:pPr>
            <w:r>
              <w:rPr>
                <w:sz w:val="20"/>
                <w:szCs w:val="20"/>
              </w:rPr>
              <w:t>Outcomes are the specific results or changes that will be effected on the intended recipients by implementing the plan.</w:t>
            </w:r>
          </w:p>
          <w:p w14:paraId="1CADAB6D" w14:textId="4C214F69" w:rsidR="002D450D" w:rsidRPr="009E1D14" w:rsidRDefault="002D450D" w:rsidP="009D647A">
            <w:pPr>
              <w:rPr>
                <w:sz w:val="20"/>
                <w:szCs w:val="20"/>
              </w:rPr>
            </w:pPr>
            <w:r>
              <w:rPr>
                <w:sz w:val="20"/>
                <w:szCs w:val="20"/>
              </w:rPr>
              <w:t>Indicators are specific, measurable/observable pieces of evidence that the outcome has been achieved.</w:t>
            </w:r>
            <w:r w:rsidR="009D647A">
              <w:rPr>
                <w:sz w:val="20"/>
                <w:szCs w:val="20"/>
              </w:rPr>
              <w:t xml:space="preserve"> E.g. “Outcome: Pati</w:t>
            </w:r>
            <w:r w:rsidR="00112058">
              <w:rPr>
                <w:sz w:val="20"/>
                <w:szCs w:val="20"/>
              </w:rPr>
              <w:t>en</w:t>
            </w:r>
            <w:r w:rsidR="009D647A">
              <w:rPr>
                <w:sz w:val="20"/>
                <w:szCs w:val="20"/>
              </w:rPr>
              <w:t>ts will receive more timely service.  Indicators: Patients report reduced acceptable wait times; professionals</w:t>
            </w:r>
            <w:r w:rsidR="001E2232">
              <w:rPr>
                <w:sz w:val="20"/>
                <w:szCs w:val="20"/>
              </w:rPr>
              <w:t xml:space="preserve"> report manageable wait times; s</w:t>
            </w:r>
            <w:bookmarkStart w:id="0" w:name="_GoBack"/>
            <w:bookmarkEnd w:id="0"/>
            <w:r w:rsidR="009D647A">
              <w:rPr>
                <w:sz w:val="20"/>
                <w:szCs w:val="20"/>
              </w:rPr>
              <w:t>ervice records indicate 30% reduction in average wait time.”</w:t>
            </w:r>
          </w:p>
        </w:tc>
      </w:tr>
    </w:tbl>
    <w:p w14:paraId="16B6F99E" w14:textId="77777777" w:rsidR="009E1D14" w:rsidRPr="00CF73F6" w:rsidRDefault="009E1D14" w:rsidP="00CF73F6">
      <w:pPr>
        <w:spacing w:after="0" w:line="240" w:lineRule="auto"/>
        <w:rPr>
          <w:b/>
          <w:sz w:val="18"/>
        </w:rPr>
      </w:pPr>
    </w:p>
    <w:p w14:paraId="0492DFB2" w14:textId="77777777" w:rsidR="007567DA" w:rsidRPr="007567DA" w:rsidRDefault="009E1D14" w:rsidP="007567DA">
      <w:pPr>
        <w:pStyle w:val="ListParagraph"/>
        <w:numPr>
          <w:ilvl w:val="0"/>
          <w:numId w:val="14"/>
        </w:numPr>
        <w:spacing w:after="0" w:line="240" w:lineRule="auto"/>
        <w:rPr>
          <w:b/>
          <w:sz w:val="28"/>
        </w:rPr>
      </w:pPr>
      <w:r w:rsidRPr="007567DA">
        <w:rPr>
          <w:b/>
          <w:sz w:val="28"/>
        </w:rPr>
        <w:t>Context</w:t>
      </w:r>
    </w:p>
    <w:tbl>
      <w:tblPr>
        <w:tblStyle w:val="TableGrid"/>
        <w:tblW w:w="0" w:type="auto"/>
        <w:tblLook w:val="04A0" w:firstRow="1" w:lastRow="0" w:firstColumn="1" w:lastColumn="0" w:noHBand="0" w:noVBand="1"/>
      </w:tblPr>
      <w:tblGrid>
        <w:gridCol w:w="1835"/>
        <w:gridCol w:w="12781"/>
      </w:tblGrid>
      <w:tr w:rsidR="009E1D14" w:rsidRPr="009E1D14" w14:paraId="1BCF738A" w14:textId="77777777" w:rsidTr="008F5F43">
        <w:trPr>
          <w:cantSplit/>
          <w:trHeight w:val="456"/>
        </w:trPr>
        <w:tc>
          <w:tcPr>
            <w:tcW w:w="1835" w:type="dxa"/>
          </w:tcPr>
          <w:p w14:paraId="119C531C" w14:textId="77777777" w:rsidR="009E1D14" w:rsidRPr="008F5F43" w:rsidRDefault="009E1D14" w:rsidP="00C7776F">
            <w:pPr>
              <w:rPr>
                <w:b/>
              </w:rPr>
            </w:pPr>
            <w:r w:rsidRPr="008F5F43">
              <w:rPr>
                <w:b/>
              </w:rPr>
              <w:t xml:space="preserve">Background </w:t>
            </w:r>
          </w:p>
        </w:tc>
        <w:tc>
          <w:tcPr>
            <w:tcW w:w="12781" w:type="dxa"/>
          </w:tcPr>
          <w:p w14:paraId="352D096D" w14:textId="77777777" w:rsidR="009E1D14" w:rsidRPr="009E1D14" w:rsidRDefault="009E1D14" w:rsidP="00CF73F6">
            <w:pPr>
              <w:rPr>
                <w:sz w:val="20"/>
                <w:szCs w:val="20"/>
              </w:rPr>
            </w:pPr>
          </w:p>
        </w:tc>
      </w:tr>
      <w:tr w:rsidR="009E1D14" w:rsidRPr="009E1D14" w14:paraId="04EE3F5C" w14:textId="77777777" w:rsidTr="008F5F43">
        <w:trPr>
          <w:cantSplit/>
          <w:trHeight w:val="456"/>
        </w:trPr>
        <w:tc>
          <w:tcPr>
            <w:tcW w:w="1835" w:type="dxa"/>
          </w:tcPr>
          <w:p w14:paraId="00903FEA" w14:textId="77777777" w:rsidR="009E1D14" w:rsidRPr="008F5F43" w:rsidRDefault="009E1D14" w:rsidP="008F5F43">
            <w:pPr>
              <w:rPr>
                <w:b/>
              </w:rPr>
            </w:pPr>
            <w:r w:rsidRPr="008F5F43">
              <w:rPr>
                <w:b/>
              </w:rPr>
              <w:t>Accomplishments to Date</w:t>
            </w:r>
          </w:p>
        </w:tc>
        <w:tc>
          <w:tcPr>
            <w:tcW w:w="12781" w:type="dxa"/>
          </w:tcPr>
          <w:p w14:paraId="38F0B220" w14:textId="77777777" w:rsidR="009E1D14" w:rsidRPr="009E1D14" w:rsidRDefault="009E1D14" w:rsidP="00CF73F6">
            <w:pPr>
              <w:rPr>
                <w:sz w:val="20"/>
                <w:szCs w:val="20"/>
              </w:rPr>
            </w:pPr>
          </w:p>
        </w:tc>
      </w:tr>
      <w:tr w:rsidR="009E1D14" w:rsidRPr="009E1D14" w14:paraId="52FCAE9A" w14:textId="77777777" w:rsidTr="008F5F43">
        <w:trPr>
          <w:cantSplit/>
          <w:trHeight w:val="456"/>
        </w:trPr>
        <w:tc>
          <w:tcPr>
            <w:tcW w:w="1835" w:type="dxa"/>
          </w:tcPr>
          <w:p w14:paraId="4301612C" w14:textId="77777777" w:rsidR="009E1D14" w:rsidRPr="008F5F43" w:rsidRDefault="009E1D14" w:rsidP="00843588">
            <w:pPr>
              <w:rPr>
                <w:b/>
              </w:rPr>
            </w:pPr>
            <w:r w:rsidRPr="008F5F43">
              <w:rPr>
                <w:b/>
              </w:rPr>
              <w:t xml:space="preserve">Future Possible </w:t>
            </w:r>
            <w:r w:rsidR="00843588">
              <w:rPr>
                <w:b/>
              </w:rPr>
              <w:t>Improvement Goals</w:t>
            </w:r>
          </w:p>
        </w:tc>
        <w:tc>
          <w:tcPr>
            <w:tcW w:w="12781" w:type="dxa"/>
          </w:tcPr>
          <w:p w14:paraId="26F9AA08" w14:textId="77777777" w:rsidR="009E1D14" w:rsidRPr="009E1D14" w:rsidRDefault="009E1D14" w:rsidP="00CF73F6">
            <w:pPr>
              <w:rPr>
                <w:sz w:val="20"/>
                <w:szCs w:val="20"/>
              </w:rPr>
            </w:pPr>
          </w:p>
        </w:tc>
      </w:tr>
    </w:tbl>
    <w:p w14:paraId="42C31E8A" w14:textId="77777777" w:rsidR="009E1D14" w:rsidRDefault="00A40487" w:rsidP="00A40487">
      <w:pPr>
        <w:tabs>
          <w:tab w:val="left" w:pos="1197"/>
        </w:tabs>
        <w:spacing w:after="0" w:line="240" w:lineRule="auto"/>
        <w:rPr>
          <w:b/>
          <w:sz w:val="18"/>
          <w:szCs w:val="18"/>
          <w:vertAlign w:val="superscript"/>
        </w:rPr>
      </w:pPr>
      <w:r>
        <w:rPr>
          <w:b/>
          <w:sz w:val="18"/>
          <w:szCs w:val="18"/>
          <w:vertAlign w:val="superscript"/>
        </w:rPr>
        <w:tab/>
      </w:r>
    </w:p>
    <w:p w14:paraId="527770BE" w14:textId="77777777" w:rsidR="009E1D14" w:rsidRPr="009E1D14" w:rsidRDefault="009E1D14" w:rsidP="008F5F43">
      <w:pPr>
        <w:pStyle w:val="ListParagraph"/>
        <w:numPr>
          <w:ilvl w:val="0"/>
          <w:numId w:val="14"/>
        </w:numPr>
        <w:spacing w:after="0" w:line="240" w:lineRule="auto"/>
        <w:rPr>
          <w:b/>
          <w:sz w:val="28"/>
        </w:rPr>
      </w:pPr>
      <w:proofErr w:type="spellStart"/>
      <w:r w:rsidRPr="009E1D14">
        <w:rPr>
          <w:b/>
          <w:sz w:val="28"/>
        </w:rPr>
        <w:t>Workplan</w:t>
      </w:r>
      <w:proofErr w:type="spellEnd"/>
    </w:p>
    <w:tbl>
      <w:tblPr>
        <w:tblStyle w:val="TableGrid"/>
        <w:tblW w:w="0" w:type="auto"/>
        <w:tblLook w:val="04A0" w:firstRow="1" w:lastRow="0" w:firstColumn="1" w:lastColumn="0" w:noHBand="0" w:noVBand="1"/>
      </w:tblPr>
      <w:tblGrid>
        <w:gridCol w:w="1809"/>
        <w:gridCol w:w="12807"/>
      </w:tblGrid>
      <w:tr w:rsidR="009E1D14" w:rsidRPr="009E1D14" w14:paraId="0AAF80F8" w14:textId="77777777" w:rsidTr="008F5F43">
        <w:trPr>
          <w:cantSplit/>
          <w:trHeight w:val="456"/>
        </w:trPr>
        <w:tc>
          <w:tcPr>
            <w:tcW w:w="1809" w:type="dxa"/>
          </w:tcPr>
          <w:p w14:paraId="4B2D1658" w14:textId="77777777" w:rsidR="009E1D14" w:rsidRPr="009E1D14" w:rsidRDefault="00843588" w:rsidP="002760A3">
            <w:pPr>
              <w:rPr>
                <w:b/>
              </w:rPr>
            </w:pPr>
            <w:r>
              <w:rPr>
                <w:b/>
              </w:rPr>
              <w:t>Change Concept</w:t>
            </w:r>
          </w:p>
        </w:tc>
        <w:tc>
          <w:tcPr>
            <w:tcW w:w="12807" w:type="dxa"/>
          </w:tcPr>
          <w:p w14:paraId="1BBF0856" w14:textId="53E7EA36" w:rsidR="009E1D14" w:rsidRPr="009E1D14" w:rsidRDefault="00780D1A" w:rsidP="00CF73F6">
            <w:pPr>
              <w:rPr>
                <w:sz w:val="20"/>
                <w:szCs w:val="20"/>
              </w:rPr>
            </w:pPr>
            <w:r>
              <w:rPr>
                <w:sz w:val="20"/>
                <w:szCs w:val="20"/>
              </w:rPr>
              <w:t>Starts with t</w:t>
            </w:r>
            <w:r w:rsidR="00F366CC">
              <w:rPr>
                <w:sz w:val="20"/>
                <w:szCs w:val="20"/>
              </w:rPr>
              <w:t>he underlying “cause-effect” relationship that connects the intended outcomes to the strategies and tactics employed to achieve them</w:t>
            </w:r>
            <w:r>
              <w:rPr>
                <w:sz w:val="20"/>
                <w:szCs w:val="20"/>
              </w:rPr>
              <w:t>, then describes how it is used in the project.</w:t>
            </w:r>
          </w:p>
        </w:tc>
      </w:tr>
      <w:tr w:rsidR="00103746" w:rsidRPr="009E1D14" w14:paraId="59A87E20" w14:textId="77777777" w:rsidTr="008F5F43">
        <w:trPr>
          <w:cantSplit/>
          <w:trHeight w:val="456"/>
        </w:trPr>
        <w:tc>
          <w:tcPr>
            <w:tcW w:w="1809" w:type="dxa"/>
          </w:tcPr>
          <w:p w14:paraId="09F366A4" w14:textId="77777777" w:rsidR="00103746" w:rsidRDefault="00103746" w:rsidP="00103746">
            <w:pPr>
              <w:rPr>
                <w:b/>
              </w:rPr>
            </w:pPr>
            <w:r>
              <w:rPr>
                <w:b/>
              </w:rPr>
              <w:t>Risks</w:t>
            </w:r>
          </w:p>
        </w:tc>
        <w:tc>
          <w:tcPr>
            <w:tcW w:w="12807" w:type="dxa"/>
          </w:tcPr>
          <w:p w14:paraId="59B54C10" w14:textId="77777777" w:rsidR="00103746" w:rsidRDefault="00103746" w:rsidP="00914783">
            <w:pPr>
              <w:rPr>
                <w:sz w:val="16"/>
              </w:rPr>
            </w:pPr>
          </w:p>
          <w:tbl>
            <w:tblPr>
              <w:tblStyle w:val="TableGrid"/>
              <w:tblW w:w="0" w:type="auto"/>
              <w:tblLook w:val="04A0" w:firstRow="1" w:lastRow="0" w:firstColumn="1" w:lastColumn="0" w:noHBand="0" w:noVBand="1"/>
            </w:tblPr>
            <w:tblGrid>
              <w:gridCol w:w="3998"/>
              <w:gridCol w:w="2126"/>
              <w:gridCol w:w="1985"/>
              <w:gridCol w:w="4252"/>
            </w:tblGrid>
            <w:tr w:rsidR="00103746" w14:paraId="02469E46" w14:textId="77777777" w:rsidTr="00103746">
              <w:tc>
                <w:tcPr>
                  <w:tcW w:w="3998" w:type="dxa"/>
                </w:tcPr>
                <w:p w14:paraId="1B33DB48" w14:textId="77777777" w:rsidR="00103746" w:rsidRPr="007567DA" w:rsidRDefault="00103746" w:rsidP="00914783">
                  <w:pPr>
                    <w:rPr>
                      <w:b/>
                      <w:sz w:val="20"/>
                      <w:szCs w:val="20"/>
                    </w:rPr>
                  </w:pPr>
                  <w:r>
                    <w:rPr>
                      <w:b/>
                      <w:sz w:val="20"/>
                      <w:szCs w:val="20"/>
                    </w:rPr>
                    <w:t>Risk</w:t>
                  </w:r>
                </w:p>
              </w:tc>
              <w:tc>
                <w:tcPr>
                  <w:tcW w:w="2126" w:type="dxa"/>
                </w:tcPr>
                <w:p w14:paraId="2F7007FD" w14:textId="77777777" w:rsidR="00103746" w:rsidRPr="007567DA" w:rsidRDefault="00103746" w:rsidP="00914783">
                  <w:pPr>
                    <w:rPr>
                      <w:b/>
                      <w:sz w:val="20"/>
                      <w:szCs w:val="20"/>
                    </w:rPr>
                  </w:pPr>
                  <w:r>
                    <w:rPr>
                      <w:b/>
                      <w:sz w:val="20"/>
                      <w:szCs w:val="20"/>
                    </w:rPr>
                    <w:t>Probability</w:t>
                  </w:r>
                </w:p>
              </w:tc>
              <w:tc>
                <w:tcPr>
                  <w:tcW w:w="1985" w:type="dxa"/>
                </w:tcPr>
                <w:p w14:paraId="77EF3C8A" w14:textId="77777777" w:rsidR="00103746" w:rsidRPr="007567DA" w:rsidRDefault="00103746" w:rsidP="00914783">
                  <w:pPr>
                    <w:rPr>
                      <w:b/>
                      <w:sz w:val="20"/>
                      <w:szCs w:val="20"/>
                    </w:rPr>
                  </w:pPr>
                  <w:r>
                    <w:rPr>
                      <w:b/>
                      <w:sz w:val="20"/>
                      <w:szCs w:val="20"/>
                    </w:rPr>
                    <w:t>Impact</w:t>
                  </w:r>
                </w:p>
              </w:tc>
              <w:tc>
                <w:tcPr>
                  <w:tcW w:w="4252" w:type="dxa"/>
                </w:tcPr>
                <w:p w14:paraId="2FF26CD9" w14:textId="77777777" w:rsidR="00103746" w:rsidRPr="007567DA" w:rsidRDefault="00103746" w:rsidP="00914783">
                  <w:pPr>
                    <w:rPr>
                      <w:b/>
                      <w:sz w:val="20"/>
                      <w:szCs w:val="20"/>
                    </w:rPr>
                  </w:pPr>
                  <w:r>
                    <w:rPr>
                      <w:b/>
                      <w:sz w:val="20"/>
                      <w:szCs w:val="20"/>
                    </w:rPr>
                    <w:t>Mitigation Strategy</w:t>
                  </w:r>
                </w:p>
              </w:tc>
            </w:tr>
            <w:tr w:rsidR="00103746" w14:paraId="70D4FE2E" w14:textId="77777777" w:rsidTr="00103746">
              <w:tc>
                <w:tcPr>
                  <w:tcW w:w="3998" w:type="dxa"/>
                </w:tcPr>
                <w:p w14:paraId="6A3283F2" w14:textId="77777777" w:rsidR="00103746" w:rsidRDefault="00103746" w:rsidP="00914783">
                  <w:pPr>
                    <w:rPr>
                      <w:sz w:val="20"/>
                      <w:szCs w:val="20"/>
                    </w:rPr>
                  </w:pPr>
                </w:p>
              </w:tc>
              <w:tc>
                <w:tcPr>
                  <w:tcW w:w="2126" w:type="dxa"/>
                </w:tcPr>
                <w:p w14:paraId="2EFCD4AD" w14:textId="77777777" w:rsidR="00103746" w:rsidRDefault="00103746" w:rsidP="00914783">
                  <w:pPr>
                    <w:rPr>
                      <w:sz w:val="20"/>
                      <w:szCs w:val="20"/>
                    </w:rPr>
                  </w:pPr>
                </w:p>
              </w:tc>
              <w:tc>
                <w:tcPr>
                  <w:tcW w:w="1985" w:type="dxa"/>
                </w:tcPr>
                <w:p w14:paraId="3477C1B2" w14:textId="77777777" w:rsidR="00103746" w:rsidRDefault="00103746" w:rsidP="00914783">
                  <w:pPr>
                    <w:rPr>
                      <w:sz w:val="20"/>
                      <w:szCs w:val="20"/>
                    </w:rPr>
                  </w:pPr>
                </w:p>
              </w:tc>
              <w:tc>
                <w:tcPr>
                  <w:tcW w:w="4252" w:type="dxa"/>
                </w:tcPr>
                <w:p w14:paraId="714EA320" w14:textId="77777777" w:rsidR="00103746" w:rsidRDefault="00103746" w:rsidP="00914783">
                  <w:pPr>
                    <w:rPr>
                      <w:sz w:val="20"/>
                      <w:szCs w:val="20"/>
                    </w:rPr>
                  </w:pPr>
                </w:p>
              </w:tc>
            </w:tr>
            <w:tr w:rsidR="00103746" w14:paraId="01E436A6" w14:textId="77777777" w:rsidTr="00103746">
              <w:tc>
                <w:tcPr>
                  <w:tcW w:w="3998" w:type="dxa"/>
                </w:tcPr>
                <w:p w14:paraId="362818C8" w14:textId="77777777" w:rsidR="00103746" w:rsidRDefault="00103746" w:rsidP="00914783">
                  <w:pPr>
                    <w:rPr>
                      <w:sz w:val="20"/>
                      <w:szCs w:val="20"/>
                    </w:rPr>
                  </w:pPr>
                </w:p>
              </w:tc>
              <w:tc>
                <w:tcPr>
                  <w:tcW w:w="2126" w:type="dxa"/>
                </w:tcPr>
                <w:p w14:paraId="3B4B840D" w14:textId="77777777" w:rsidR="00103746" w:rsidRDefault="00103746" w:rsidP="00914783">
                  <w:pPr>
                    <w:rPr>
                      <w:sz w:val="20"/>
                      <w:szCs w:val="20"/>
                    </w:rPr>
                  </w:pPr>
                </w:p>
              </w:tc>
              <w:tc>
                <w:tcPr>
                  <w:tcW w:w="1985" w:type="dxa"/>
                </w:tcPr>
                <w:p w14:paraId="5B15C6EE" w14:textId="77777777" w:rsidR="00103746" w:rsidRDefault="00103746" w:rsidP="00914783">
                  <w:pPr>
                    <w:rPr>
                      <w:sz w:val="20"/>
                      <w:szCs w:val="20"/>
                    </w:rPr>
                  </w:pPr>
                </w:p>
              </w:tc>
              <w:tc>
                <w:tcPr>
                  <w:tcW w:w="4252" w:type="dxa"/>
                </w:tcPr>
                <w:p w14:paraId="6D7D7AFD" w14:textId="77777777" w:rsidR="00103746" w:rsidRDefault="00103746" w:rsidP="00914783">
                  <w:pPr>
                    <w:rPr>
                      <w:sz w:val="20"/>
                      <w:szCs w:val="20"/>
                    </w:rPr>
                  </w:pPr>
                </w:p>
              </w:tc>
            </w:tr>
            <w:tr w:rsidR="00103746" w14:paraId="190C7EDC" w14:textId="77777777" w:rsidTr="00103746">
              <w:tc>
                <w:tcPr>
                  <w:tcW w:w="3998" w:type="dxa"/>
                </w:tcPr>
                <w:p w14:paraId="2B111FCD" w14:textId="77777777" w:rsidR="00103746" w:rsidRDefault="00103746" w:rsidP="00914783">
                  <w:pPr>
                    <w:rPr>
                      <w:sz w:val="20"/>
                      <w:szCs w:val="20"/>
                    </w:rPr>
                  </w:pPr>
                </w:p>
              </w:tc>
              <w:tc>
                <w:tcPr>
                  <w:tcW w:w="2126" w:type="dxa"/>
                </w:tcPr>
                <w:p w14:paraId="4AFDB65E" w14:textId="77777777" w:rsidR="00103746" w:rsidRDefault="00103746" w:rsidP="00914783">
                  <w:pPr>
                    <w:rPr>
                      <w:sz w:val="20"/>
                      <w:szCs w:val="20"/>
                    </w:rPr>
                  </w:pPr>
                </w:p>
              </w:tc>
              <w:tc>
                <w:tcPr>
                  <w:tcW w:w="1985" w:type="dxa"/>
                </w:tcPr>
                <w:p w14:paraId="024A1C27" w14:textId="77777777" w:rsidR="00103746" w:rsidRDefault="00103746" w:rsidP="00914783">
                  <w:pPr>
                    <w:rPr>
                      <w:sz w:val="20"/>
                      <w:szCs w:val="20"/>
                    </w:rPr>
                  </w:pPr>
                </w:p>
              </w:tc>
              <w:tc>
                <w:tcPr>
                  <w:tcW w:w="4252" w:type="dxa"/>
                </w:tcPr>
                <w:p w14:paraId="7026BC23" w14:textId="77777777" w:rsidR="00103746" w:rsidRDefault="00103746" w:rsidP="00914783">
                  <w:pPr>
                    <w:rPr>
                      <w:sz w:val="20"/>
                      <w:szCs w:val="20"/>
                    </w:rPr>
                  </w:pPr>
                </w:p>
              </w:tc>
            </w:tr>
            <w:tr w:rsidR="00103746" w14:paraId="4BEA2E47" w14:textId="77777777" w:rsidTr="00103746">
              <w:tc>
                <w:tcPr>
                  <w:tcW w:w="3998" w:type="dxa"/>
                </w:tcPr>
                <w:p w14:paraId="0F6B76F2" w14:textId="77777777" w:rsidR="00103746" w:rsidRDefault="00103746" w:rsidP="00914783">
                  <w:pPr>
                    <w:rPr>
                      <w:sz w:val="20"/>
                      <w:szCs w:val="20"/>
                    </w:rPr>
                  </w:pPr>
                </w:p>
              </w:tc>
              <w:tc>
                <w:tcPr>
                  <w:tcW w:w="2126" w:type="dxa"/>
                </w:tcPr>
                <w:p w14:paraId="28BEDE28" w14:textId="77777777" w:rsidR="00103746" w:rsidRDefault="00103746" w:rsidP="00914783">
                  <w:pPr>
                    <w:rPr>
                      <w:sz w:val="20"/>
                      <w:szCs w:val="20"/>
                    </w:rPr>
                  </w:pPr>
                </w:p>
              </w:tc>
              <w:tc>
                <w:tcPr>
                  <w:tcW w:w="1985" w:type="dxa"/>
                </w:tcPr>
                <w:p w14:paraId="3D5D7FDF" w14:textId="77777777" w:rsidR="00103746" w:rsidRDefault="00103746" w:rsidP="00914783">
                  <w:pPr>
                    <w:rPr>
                      <w:sz w:val="20"/>
                      <w:szCs w:val="20"/>
                    </w:rPr>
                  </w:pPr>
                </w:p>
              </w:tc>
              <w:tc>
                <w:tcPr>
                  <w:tcW w:w="4252" w:type="dxa"/>
                </w:tcPr>
                <w:p w14:paraId="46FF5199" w14:textId="77777777" w:rsidR="00103746" w:rsidRDefault="00103746" w:rsidP="00914783">
                  <w:pPr>
                    <w:rPr>
                      <w:sz w:val="20"/>
                      <w:szCs w:val="20"/>
                    </w:rPr>
                  </w:pPr>
                </w:p>
              </w:tc>
            </w:tr>
            <w:tr w:rsidR="00103746" w14:paraId="6E9AC88D" w14:textId="77777777" w:rsidTr="00103746">
              <w:tc>
                <w:tcPr>
                  <w:tcW w:w="3998" w:type="dxa"/>
                </w:tcPr>
                <w:p w14:paraId="71FE2F82" w14:textId="77777777" w:rsidR="00103746" w:rsidRDefault="00103746" w:rsidP="00914783">
                  <w:pPr>
                    <w:rPr>
                      <w:sz w:val="20"/>
                      <w:szCs w:val="20"/>
                    </w:rPr>
                  </w:pPr>
                </w:p>
              </w:tc>
              <w:tc>
                <w:tcPr>
                  <w:tcW w:w="2126" w:type="dxa"/>
                </w:tcPr>
                <w:p w14:paraId="3F7186A3" w14:textId="77777777" w:rsidR="00103746" w:rsidRDefault="00103746" w:rsidP="00914783">
                  <w:pPr>
                    <w:rPr>
                      <w:sz w:val="20"/>
                      <w:szCs w:val="20"/>
                    </w:rPr>
                  </w:pPr>
                </w:p>
              </w:tc>
              <w:tc>
                <w:tcPr>
                  <w:tcW w:w="1985" w:type="dxa"/>
                </w:tcPr>
                <w:p w14:paraId="0146F129" w14:textId="77777777" w:rsidR="00103746" w:rsidRDefault="00103746" w:rsidP="00914783">
                  <w:pPr>
                    <w:rPr>
                      <w:sz w:val="20"/>
                      <w:szCs w:val="20"/>
                    </w:rPr>
                  </w:pPr>
                </w:p>
              </w:tc>
              <w:tc>
                <w:tcPr>
                  <w:tcW w:w="4252" w:type="dxa"/>
                </w:tcPr>
                <w:p w14:paraId="199E727C" w14:textId="77777777" w:rsidR="00103746" w:rsidRDefault="00103746" w:rsidP="00914783">
                  <w:pPr>
                    <w:rPr>
                      <w:sz w:val="20"/>
                      <w:szCs w:val="20"/>
                    </w:rPr>
                  </w:pPr>
                </w:p>
              </w:tc>
            </w:tr>
          </w:tbl>
          <w:p w14:paraId="430CB5D5" w14:textId="77777777" w:rsidR="00103746" w:rsidRPr="009E1D14" w:rsidRDefault="00103746" w:rsidP="00914783">
            <w:pPr>
              <w:rPr>
                <w:sz w:val="20"/>
                <w:szCs w:val="20"/>
              </w:rPr>
            </w:pPr>
          </w:p>
        </w:tc>
      </w:tr>
      <w:tr w:rsidR="00103746" w:rsidRPr="009E1D14" w14:paraId="79B87378" w14:textId="77777777" w:rsidTr="008F5F43">
        <w:trPr>
          <w:cantSplit/>
          <w:trHeight w:val="456"/>
        </w:trPr>
        <w:tc>
          <w:tcPr>
            <w:tcW w:w="1809" w:type="dxa"/>
          </w:tcPr>
          <w:p w14:paraId="2FFB71FC" w14:textId="77777777" w:rsidR="00103746" w:rsidRPr="009E1D14" w:rsidRDefault="00103746" w:rsidP="007567DA">
            <w:pPr>
              <w:rPr>
                <w:b/>
              </w:rPr>
            </w:pPr>
            <w:r>
              <w:rPr>
                <w:b/>
              </w:rPr>
              <w:lastRenderedPageBreak/>
              <w:t xml:space="preserve">Activities </w:t>
            </w:r>
          </w:p>
        </w:tc>
        <w:tc>
          <w:tcPr>
            <w:tcW w:w="12807" w:type="dxa"/>
          </w:tcPr>
          <w:p w14:paraId="5C509AA6" w14:textId="77777777" w:rsidR="00103746" w:rsidRDefault="00103746">
            <w:pPr>
              <w:rPr>
                <w:sz w:val="16"/>
              </w:rPr>
            </w:pPr>
          </w:p>
          <w:tbl>
            <w:tblPr>
              <w:tblStyle w:val="TableGrid"/>
              <w:tblW w:w="0" w:type="auto"/>
              <w:tblLook w:val="04A0" w:firstRow="1" w:lastRow="0" w:firstColumn="1" w:lastColumn="0" w:noHBand="0" w:noVBand="1"/>
            </w:tblPr>
            <w:tblGrid>
              <w:gridCol w:w="3289"/>
              <w:gridCol w:w="5670"/>
              <w:gridCol w:w="3402"/>
            </w:tblGrid>
            <w:tr w:rsidR="00103746" w14:paraId="48AC932F" w14:textId="77777777" w:rsidTr="008F5F43">
              <w:tc>
                <w:tcPr>
                  <w:tcW w:w="3289" w:type="dxa"/>
                </w:tcPr>
                <w:p w14:paraId="1B49C4CC" w14:textId="77777777" w:rsidR="00103746" w:rsidRPr="007567DA" w:rsidRDefault="00103746" w:rsidP="00914783">
                  <w:pPr>
                    <w:rPr>
                      <w:b/>
                      <w:sz w:val="20"/>
                      <w:szCs w:val="20"/>
                    </w:rPr>
                  </w:pPr>
                  <w:r>
                    <w:rPr>
                      <w:b/>
                      <w:sz w:val="20"/>
                      <w:szCs w:val="20"/>
                    </w:rPr>
                    <w:t xml:space="preserve">Activity </w:t>
                  </w:r>
                  <w:r w:rsidRPr="007567DA">
                    <w:rPr>
                      <w:b/>
                      <w:sz w:val="20"/>
                      <w:szCs w:val="20"/>
                    </w:rPr>
                    <w:t>Milestone</w:t>
                  </w:r>
                </w:p>
              </w:tc>
              <w:tc>
                <w:tcPr>
                  <w:tcW w:w="5670" w:type="dxa"/>
                </w:tcPr>
                <w:p w14:paraId="780F8E90" w14:textId="77777777" w:rsidR="00103746" w:rsidRPr="007567DA" w:rsidRDefault="00103746" w:rsidP="00914783">
                  <w:pPr>
                    <w:rPr>
                      <w:b/>
                      <w:sz w:val="20"/>
                      <w:szCs w:val="20"/>
                    </w:rPr>
                  </w:pPr>
                  <w:r w:rsidRPr="007567DA">
                    <w:rPr>
                      <w:b/>
                      <w:sz w:val="20"/>
                      <w:szCs w:val="20"/>
                    </w:rPr>
                    <w:t>Description</w:t>
                  </w:r>
                </w:p>
              </w:tc>
              <w:tc>
                <w:tcPr>
                  <w:tcW w:w="3402" w:type="dxa"/>
                </w:tcPr>
                <w:p w14:paraId="07DD1CF5" w14:textId="77777777" w:rsidR="00103746" w:rsidRPr="007567DA" w:rsidRDefault="00103746" w:rsidP="00914783">
                  <w:pPr>
                    <w:rPr>
                      <w:b/>
                      <w:sz w:val="20"/>
                      <w:szCs w:val="20"/>
                    </w:rPr>
                  </w:pPr>
                  <w:r w:rsidRPr="007567DA">
                    <w:rPr>
                      <w:b/>
                      <w:sz w:val="20"/>
                      <w:szCs w:val="20"/>
                    </w:rPr>
                    <w:t>Target Completion Date</w:t>
                  </w:r>
                </w:p>
              </w:tc>
            </w:tr>
            <w:tr w:rsidR="00103746" w14:paraId="5701A1E1" w14:textId="77777777" w:rsidTr="008F5F43">
              <w:tc>
                <w:tcPr>
                  <w:tcW w:w="3289" w:type="dxa"/>
                </w:tcPr>
                <w:p w14:paraId="1F97440C" w14:textId="77777777" w:rsidR="00103746" w:rsidRDefault="00103746" w:rsidP="00914783">
                  <w:pPr>
                    <w:rPr>
                      <w:sz w:val="20"/>
                      <w:szCs w:val="20"/>
                    </w:rPr>
                  </w:pPr>
                </w:p>
              </w:tc>
              <w:tc>
                <w:tcPr>
                  <w:tcW w:w="5670" w:type="dxa"/>
                </w:tcPr>
                <w:p w14:paraId="091A4F43" w14:textId="77777777" w:rsidR="00103746" w:rsidRDefault="00103746" w:rsidP="00914783">
                  <w:pPr>
                    <w:rPr>
                      <w:sz w:val="20"/>
                      <w:szCs w:val="20"/>
                    </w:rPr>
                  </w:pPr>
                </w:p>
              </w:tc>
              <w:tc>
                <w:tcPr>
                  <w:tcW w:w="3402" w:type="dxa"/>
                </w:tcPr>
                <w:p w14:paraId="515F7B14" w14:textId="77777777" w:rsidR="00103746" w:rsidRDefault="00103746" w:rsidP="00914783">
                  <w:pPr>
                    <w:rPr>
                      <w:sz w:val="20"/>
                      <w:szCs w:val="20"/>
                    </w:rPr>
                  </w:pPr>
                </w:p>
              </w:tc>
            </w:tr>
            <w:tr w:rsidR="00103746" w14:paraId="475B908C" w14:textId="77777777" w:rsidTr="008F5F43">
              <w:tc>
                <w:tcPr>
                  <w:tcW w:w="3289" w:type="dxa"/>
                </w:tcPr>
                <w:p w14:paraId="74AC18FD" w14:textId="77777777" w:rsidR="00103746" w:rsidRDefault="00103746" w:rsidP="00914783">
                  <w:pPr>
                    <w:rPr>
                      <w:sz w:val="20"/>
                      <w:szCs w:val="20"/>
                    </w:rPr>
                  </w:pPr>
                </w:p>
              </w:tc>
              <w:tc>
                <w:tcPr>
                  <w:tcW w:w="5670" w:type="dxa"/>
                </w:tcPr>
                <w:p w14:paraId="0947A377" w14:textId="77777777" w:rsidR="00103746" w:rsidRDefault="00103746" w:rsidP="00914783">
                  <w:pPr>
                    <w:rPr>
                      <w:sz w:val="20"/>
                      <w:szCs w:val="20"/>
                    </w:rPr>
                  </w:pPr>
                </w:p>
              </w:tc>
              <w:tc>
                <w:tcPr>
                  <w:tcW w:w="3402" w:type="dxa"/>
                </w:tcPr>
                <w:p w14:paraId="1C56C1F5" w14:textId="77777777" w:rsidR="00103746" w:rsidRDefault="00103746" w:rsidP="00914783">
                  <w:pPr>
                    <w:rPr>
                      <w:sz w:val="20"/>
                      <w:szCs w:val="20"/>
                    </w:rPr>
                  </w:pPr>
                </w:p>
              </w:tc>
            </w:tr>
            <w:tr w:rsidR="00103746" w14:paraId="0C7632C5" w14:textId="77777777" w:rsidTr="008F5F43">
              <w:tc>
                <w:tcPr>
                  <w:tcW w:w="3289" w:type="dxa"/>
                </w:tcPr>
                <w:p w14:paraId="1EC51BB6" w14:textId="77777777" w:rsidR="00103746" w:rsidRDefault="00103746" w:rsidP="00914783">
                  <w:pPr>
                    <w:rPr>
                      <w:sz w:val="20"/>
                      <w:szCs w:val="20"/>
                    </w:rPr>
                  </w:pPr>
                </w:p>
              </w:tc>
              <w:tc>
                <w:tcPr>
                  <w:tcW w:w="5670" w:type="dxa"/>
                </w:tcPr>
                <w:p w14:paraId="0AC4C839" w14:textId="77777777" w:rsidR="00103746" w:rsidRDefault="00103746" w:rsidP="00914783">
                  <w:pPr>
                    <w:rPr>
                      <w:sz w:val="20"/>
                      <w:szCs w:val="20"/>
                    </w:rPr>
                  </w:pPr>
                </w:p>
              </w:tc>
              <w:tc>
                <w:tcPr>
                  <w:tcW w:w="3402" w:type="dxa"/>
                </w:tcPr>
                <w:p w14:paraId="3A41E18A" w14:textId="77777777" w:rsidR="00103746" w:rsidRDefault="00103746" w:rsidP="00914783">
                  <w:pPr>
                    <w:rPr>
                      <w:sz w:val="20"/>
                      <w:szCs w:val="20"/>
                    </w:rPr>
                  </w:pPr>
                </w:p>
              </w:tc>
            </w:tr>
            <w:tr w:rsidR="00103746" w14:paraId="0B965E52" w14:textId="77777777" w:rsidTr="008F5F43">
              <w:tc>
                <w:tcPr>
                  <w:tcW w:w="3289" w:type="dxa"/>
                </w:tcPr>
                <w:p w14:paraId="2D86558E" w14:textId="77777777" w:rsidR="00103746" w:rsidRDefault="00103746" w:rsidP="00914783">
                  <w:pPr>
                    <w:rPr>
                      <w:sz w:val="20"/>
                      <w:szCs w:val="20"/>
                    </w:rPr>
                  </w:pPr>
                </w:p>
              </w:tc>
              <w:tc>
                <w:tcPr>
                  <w:tcW w:w="5670" w:type="dxa"/>
                </w:tcPr>
                <w:p w14:paraId="158D05F3" w14:textId="77777777" w:rsidR="00103746" w:rsidRDefault="00103746" w:rsidP="00914783">
                  <w:pPr>
                    <w:rPr>
                      <w:sz w:val="20"/>
                      <w:szCs w:val="20"/>
                    </w:rPr>
                  </w:pPr>
                </w:p>
              </w:tc>
              <w:tc>
                <w:tcPr>
                  <w:tcW w:w="3402" w:type="dxa"/>
                </w:tcPr>
                <w:p w14:paraId="5E29FB31" w14:textId="77777777" w:rsidR="00103746" w:rsidRDefault="00103746" w:rsidP="00914783">
                  <w:pPr>
                    <w:rPr>
                      <w:sz w:val="20"/>
                      <w:szCs w:val="20"/>
                    </w:rPr>
                  </w:pPr>
                </w:p>
              </w:tc>
            </w:tr>
            <w:tr w:rsidR="00103746" w14:paraId="10011C27" w14:textId="77777777" w:rsidTr="008F5F43">
              <w:tc>
                <w:tcPr>
                  <w:tcW w:w="3289" w:type="dxa"/>
                </w:tcPr>
                <w:p w14:paraId="22AD2943" w14:textId="77777777" w:rsidR="00103746" w:rsidRDefault="00103746" w:rsidP="00914783">
                  <w:pPr>
                    <w:rPr>
                      <w:sz w:val="20"/>
                      <w:szCs w:val="20"/>
                    </w:rPr>
                  </w:pPr>
                </w:p>
              </w:tc>
              <w:tc>
                <w:tcPr>
                  <w:tcW w:w="5670" w:type="dxa"/>
                </w:tcPr>
                <w:p w14:paraId="6814AF07" w14:textId="77777777" w:rsidR="00103746" w:rsidRDefault="00103746" w:rsidP="00914783">
                  <w:pPr>
                    <w:rPr>
                      <w:sz w:val="20"/>
                      <w:szCs w:val="20"/>
                    </w:rPr>
                  </w:pPr>
                </w:p>
              </w:tc>
              <w:tc>
                <w:tcPr>
                  <w:tcW w:w="3402" w:type="dxa"/>
                </w:tcPr>
                <w:p w14:paraId="7C8B8884" w14:textId="77777777" w:rsidR="00103746" w:rsidRDefault="00103746" w:rsidP="00914783">
                  <w:pPr>
                    <w:rPr>
                      <w:sz w:val="20"/>
                      <w:szCs w:val="20"/>
                    </w:rPr>
                  </w:pPr>
                </w:p>
              </w:tc>
            </w:tr>
          </w:tbl>
          <w:p w14:paraId="15A1C2BC" w14:textId="77777777" w:rsidR="00103746" w:rsidRPr="009E1D14" w:rsidRDefault="00103746" w:rsidP="00CF73F6">
            <w:pPr>
              <w:rPr>
                <w:sz w:val="20"/>
                <w:szCs w:val="20"/>
              </w:rPr>
            </w:pPr>
          </w:p>
        </w:tc>
      </w:tr>
    </w:tbl>
    <w:p w14:paraId="3432C63E" w14:textId="77777777" w:rsidR="009E1D14" w:rsidRDefault="009E1D14" w:rsidP="00CF73F6">
      <w:pPr>
        <w:spacing w:after="0" w:line="240" w:lineRule="auto"/>
        <w:rPr>
          <w:b/>
          <w:sz w:val="18"/>
          <w:szCs w:val="18"/>
          <w:vertAlign w:val="superscript"/>
        </w:rPr>
      </w:pPr>
    </w:p>
    <w:p w14:paraId="1AEC17E9" w14:textId="77777777" w:rsidR="00CF73F6" w:rsidRPr="009E1D14" w:rsidRDefault="00CF73F6" w:rsidP="008F5F43">
      <w:pPr>
        <w:pStyle w:val="ListParagraph"/>
        <w:numPr>
          <w:ilvl w:val="0"/>
          <w:numId w:val="14"/>
        </w:numPr>
        <w:spacing w:after="0" w:line="240" w:lineRule="auto"/>
        <w:rPr>
          <w:b/>
          <w:sz w:val="28"/>
        </w:rPr>
      </w:pPr>
      <w:r>
        <w:rPr>
          <w:b/>
          <w:sz w:val="28"/>
        </w:rPr>
        <w:t>Resources</w:t>
      </w:r>
    </w:p>
    <w:tbl>
      <w:tblPr>
        <w:tblStyle w:val="TableGrid"/>
        <w:tblW w:w="0" w:type="auto"/>
        <w:tblLook w:val="04A0" w:firstRow="1" w:lastRow="0" w:firstColumn="1" w:lastColumn="0" w:noHBand="0" w:noVBand="1"/>
      </w:tblPr>
      <w:tblGrid>
        <w:gridCol w:w="1835"/>
        <w:gridCol w:w="12781"/>
      </w:tblGrid>
      <w:tr w:rsidR="008F5F43" w:rsidRPr="009E1D14" w14:paraId="3DD86E7F" w14:textId="77777777" w:rsidTr="00914783">
        <w:trPr>
          <w:cantSplit/>
          <w:trHeight w:val="456"/>
        </w:trPr>
        <w:tc>
          <w:tcPr>
            <w:tcW w:w="1835" w:type="dxa"/>
          </w:tcPr>
          <w:p w14:paraId="6E5E01E2" w14:textId="77777777" w:rsidR="008F5F43" w:rsidRDefault="008F5F43" w:rsidP="008A69FF">
            <w:pPr>
              <w:rPr>
                <w:b/>
              </w:rPr>
            </w:pPr>
            <w:r>
              <w:rPr>
                <w:b/>
              </w:rPr>
              <w:t>Project Governance</w:t>
            </w:r>
            <w:r w:rsidR="008A69FF">
              <w:rPr>
                <w:b/>
              </w:rPr>
              <w:t xml:space="preserve"> &amp; Reporting</w:t>
            </w:r>
          </w:p>
        </w:tc>
        <w:tc>
          <w:tcPr>
            <w:tcW w:w="12781" w:type="dxa"/>
          </w:tcPr>
          <w:p w14:paraId="277B3CCE" w14:textId="77777777" w:rsidR="008F5F43" w:rsidRPr="009E1D14" w:rsidRDefault="008F5F43" w:rsidP="00914783">
            <w:pPr>
              <w:rPr>
                <w:sz w:val="20"/>
                <w:szCs w:val="20"/>
              </w:rPr>
            </w:pPr>
          </w:p>
        </w:tc>
      </w:tr>
      <w:tr w:rsidR="00CF73F6" w:rsidRPr="009E1D14" w14:paraId="59693EF5" w14:textId="77777777" w:rsidTr="00914783">
        <w:trPr>
          <w:cantSplit/>
          <w:trHeight w:val="456"/>
        </w:trPr>
        <w:tc>
          <w:tcPr>
            <w:tcW w:w="1835" w:type="dxa"/>
          </w:tcPr>
          <w:p w14:paraId="3313D8CD" w14:textId="77777777" w:rsidR="00CF73F6" w:rsidRPr="009E1D14" w:rsidRDefault="00FE4EF6" w:rsidP="00914783">
            <w:pPr>
              <w:rPr>
                <w:b/>
              </w:rPr>
            </w:pPr>
            <w:r>
              <w:rPr>
                <w:b/>
              </w:rPr>
              <w:t>Key Partners &amp; HR Resources</w:t>
            </w:r>
          </w:p>
        </w:tc>
        <w:tc>
          <w:tcPr>
            <w:tcW w:w="12781" w:type="dxa"/>
          </w:tcPr>
          <w:p w14:paraId="1B710212" w14:textId="77777777" w:rsidR="00CF73F6" w:rsidRPr="009E1D14" w:rsidRDefault="00CF73F6" w:rsidP="00914783">
            <w:pPr>
              <w:rPr>
                <w:sz w:val="20"/>
                <w:szCs w:val="20"/>
              </w:rPr>
            </w:pPr>
          </w:p>
        </w:tc>
      </w:tr>
      <w:tr w:rsidR="00CF73F6" w:rsidRPr="009E1D14" w14:paraId="30163BAF" w14:textId="77777777" w:rsidTr="00914783">
        <w:trPr>
          <w:cantSplit/>
          <w:trHeight w:val="456"/>
        </w:trPr>
        <w:tc>
          <w:tcPr>
            <w:tcW w:w="1835" w:type="dxa"/>
          </w:tcPr>
          <w:p w14:paraId="35A135B7" w14:textId="77777777" w:rsidR="00CF73F6" w:rsidRPr="009E1D14" w:rsidRDefault="008F5F43" w:rsidP="00914783">
            <w:pPr>
              <w:rPr>
                <w:b/>
              </w:rPr>
            </w:pPr>
            <w:r>
              <w:rPr>
                <w:b/>
              </w:rPr>
              <w:t>Budget Summary</w:t>
            </w:r>
          </w:p>
        </w:tc>
        <w:tc>
          <w:tcPr>
            <w:tcW w:w="12781" w:type="dxa"/>
          </w:tcPr>
          <w:p w14:paraId="049678DD" w14:textId="77777777" w:rsidR="007D0176" w:rsidRDefault="007D0176"/>
          <w:tbl>
            <w:tblPr>
              <w:tblStyle w:val="TableGrid"/>
              <w:tblW w:w="0" w:type="auto"/>
              <w:tblLook w:val="04A0" w:firstRow="1" w:lastRow="0" w:firstColumn="1" w:lastColumn="0" w:noHBand="0" w:noVBand="1"/>
            </w:tblPr>
            <w:tblGrid>
              <w:gridCol w:w="2555"/>
              <w:gridCol w:w="1417"/>
              <w:gridCol w:w="1276"/>
            </w:tblGrid>
            <w:tr w:rsidR="00EA5D90" w14:paraId="33A86881" w14:textId="77777777" w:rsidTr="007D0176">
              <w:tc>
                <w:tcPr>
                  <w:tcW w:w="2555" w:type="dxa"/>
                </w:tcPr>
                <w:p w14:paraId="1BA75F6C" w14:textId="77777777" w:rsidR="00EA5D90" w:rsidRDefault="00EA5D90" w:rsidP="009A5AEC">
                  <w:pPr>
                    <w:rPr>
                      <w:sz w:val="20"/>
                      <w:szCs w:val="20"/>
                    </w:rPr>
                  </w:pPr>
                </w:p>
              </w:tc>
              <w:tc>
                <w:tcPr>
                  <w:tcW w:w="1417" w:type="dxa"/>
                </w:tcPr>
                <w:p w14:paraId="7F04815B" w14:textId="77777777" w:rsidR="00EA5D90" w:rsidRDefault="00EA5D90" w:rsidP="009A5AEC">
                  <w:pPr>
                    <w:jc w:val="right"/>
                    <w:rPr>
                      <w:sz w:val="20"/>
                      <w:szCs w:val="20"/>
                    </w:rPr>
                  </w:pPr>
                  <w:r>
                    <w:rPr>
                      <w:sz w:val="20"/>
                      <w:szCs w:val="20"/>
                    </w:rPr>
                    <w:t>$’s</w:t>
                  </w:r>
                </w:p>
              </w:tc>
              <w:tc>
                <w:tcPr>
                  <w:tcW w:w="1276" w:type="dxa"/>
                </w:tcPr>
                <w:p w14:paraId="6AE37911" w14:textId="77777777" w:rsidR="00EA5D90" w:rsidRDefault="00EA5D90" w:rsidP="009A5AEC">
                  <w:pPr>
                    <w:jc w:val="right"/>
                    <w:rPr>
                      <w:sz w:val="20"/>
                      <w:szCs w:val="20"/>
                    </w:rPr>
                  </w:pPr>
                  <w:r>
                    <w:rPr>
                      <w:sz w:val="20"/>
                      <w:szCs w:val="20"/>
                    </w:rPr>
                    <w:t>%</w:t>
                  </w:r>
                </w:p>
              </w:tc>
            </w:tr>
            <w:tr w:rsidR="00EA5D90" w14:paraId="7848F795" w14:textId="77777777" w:rsidTr="007D0176">
              <w:tc>
                <w:tcPr>
                  <w:tcW w:w="2555" w:type="dxa"/>
                </w:tcPr>
                <w:p w14:paraId="5EBDE2EB" w14:textId="77777777" w:rsidR="00EA5D90" w:rsidRDefault="00EA5D90" w:rsidP="009A5AEC">
                  <w:pPr>
                    <w:rPr>
                      <w:sz w:val="20"/>
                      <w:szCs w:val="20"/>
                    </w:rPr>
                  </w:pPr>
                  <w:proofErr w:type="spellStart"/>
                  <w:r>
                    <w:rPr>
                      <w:sz w:val="20"/>
                      <w:szCs w:val="20"/>
                    </w:rPr>
                    <w:t>Sessionals</w:t>
                  </w:r>
                  <w:proofErr w:type="spellEnd"/>
                </w:p>
              </w:tc>
              <w:tc>
                <w:tcPr>
                  <w:tcW w:w="1417" w:type="dxa"/>
                </w:tcPr>
                <w:p w14:paraId="35B74B35" w14:textId="77777777" w:rsidR="00EA5D90" w:rsidRDefault="00EA5D90" w:rsidP="009A5AEC">
                  <w:pPr>
                    <w:jc w:val="right"/>
                    <w:rPr>
                      <w:sz w:val="20"/>
                      <w:szCs w:val="20"/>
                    </w:rPr>
                  </w:pPr>
                </w:p>
              </w:tc>
              <w:tc>
                <w:tcPr>
                  <w:tcW w:w="1276" w:type="dxa"/>
                </w:tcPr>
                <w:p w14:paraId="53CCF111" w14:textId="77777777" w:rsidR="00EA5D90" w:rsidRDefault="00EA5D90" w:rsidP="009A5AEC">
                  <w:pPr>
                    <w:jc w:val="right"/>
                    <w:rPr>
                      <w:sz w:val="20"/>
                      <w:szCs w:val="20"/>
                    </w:rPr>
                  </w:pPr>
                </w:p>
              </w:tc>
            </w:tr>
            <w:tr w:rsidR="00EA5D90" w14:paraId="72C30C5C" w14:textId="77777777" w:rsidTr="007D0176">
              <w:tc>
                <w:tcPr>
                  <w:tcW w:w="2555" w:type="dxa"/>
                </w:tcPr>
                <w:p w14:paraId="224F0A3D" w14:textId="77777777" w:rsidR="00EA5D90" w:rsidRDefault="00EA5D90" w:rsidP="009A5AEC">
                  <w:pPr>
                    <w:rPr>
                      <w:sz w:val="20"/>
                      <w:szCs w:val="20"/>
                    </w:rPr>
                  </w:pPr>
                  <w:r>
                    <w:rPr>
                      <w:sz w:val="20"/>
                      <w:szCs w:val="20"/>
                    </w:rPr>
                    <w:t>Physician Engagement Costs</w:t>
                  </w:r>
                </w:p>
              </w:tc>
              <w:tc>
                <w:tcPr>
                  <w:tcW w:w="1417" w:type="dxa"/>
                </w:tcPr>
                <w:p w14:paraId="4D488A6B" w14:textId="77777777" w:rsidR="00EA5D90" w:rsidRDefault="00EA5D90" w:rsidP="009A5AEC">
                  <w:pPr>
                    <w:jc w:val="right"/>
                    <w:rPr>
                      <w:sz w:val="20"/>
                      <w:szCs w:val="20"/>
                    </w:rPr>
                  </w:pPr>
                </w:p>
              </w:tc>
              <w:tc>
                <w:tcPr>
                  <w:tcW w:w="1276" w:type="dxa"/>
                </w:tcPr>
                <w:p w14:paraId="72F316EA" w14:textId="77777777" w:rsidR="00EA5D90" w:rsidRDefault="00EA5D90" w:rsidP="009A5AEC">
                  <w:pPr>
                    <w:jc w:val="right"/>
                    <w:rPr>
                      <w:sz w:val="20"/>
                      <w:szCs w:val="20"/>
                    </w:rPr>
                  </w:pPr>
                </w:p>
              </w:tc>
            </w:tr>
            <w:tr w:rsidR="00EA5D90" w14:paraId="542535DB" w14:textId="77777777" w:rsidTr="007D0176">
              <w:tc>
                <w:tcPr>
                  <w:tcW w:w="2555" w:type="dxa"/>
                </w:tcPr>
                <w:p w14:paraId="3FBE2147" w14:textId="77777777" w:rsidR="00EA5D90" w:rsidRDefault="00EA5D90" w:rsidP="009A5AEC">
                  <w:pPr>
                    <w:rPr>
                      <w:sz w:val="20"/>
                      <w:szCs w:val="20"/>
                    </w:rPr>
                  </w:pPr>
                  <w:r>
                    <w:rPr>
                      <w:sz w:val="20"/>
                      <w:szCs w:val="20"/>
                    </w:rPr>
                    <w:t xml:space="preserve">Project </w:t>
                  </w:r>
                  <w:proofErr w:type="spellStart"/>
                  <w:r>
                    <w:rPr>
                      <w:sz w:val="20"/>
                      <w:szCs w:val="20"/>
                    </w:rPr>
                    <w:t>Mgt</w:t>
                  </w:r>
                  <w:proofErr w:type="spellEnd"/>
                </w:p>
              </w:tc>
              <w:tc>
                <w:tcPr>
                  <w:tcW w:w="1417" w:type="dxa"/>
                </w:tcPr>
                <w:p w14:paraId="7C0F845F" w14:textId="77777777" w:rsidR="00EA5D90" w:rsidRDefault="00EA5D90" w:rsidP="009A5AEC">
                  <w:pPr>
                    <w:jc w:val="right"/>
                    <w:rPr>
                      <w:sz w:val="20"/>
                      <w:szCs w:val="20"/>
                    </w:rPr>
                  </w:pPr>
                </w:p>
              </w:tc>
              <w:tc>
                <w:tcPr>
                  <w:tcW w:w="1276" w:type="dxa"/>
                </w:tcPr>
                <w:p w14:paraId="7A5619B5" w14:textId="77777777" w:rsidR="00EA5D90" w:rsidRDefault="00EA5D90" w:rsidP="009A5AEC">
                  <w:pPr>
                    <w:jc w:val="right"/>
                    <w:rPr>
                      <w:sz w:val="20"/>
                      <w:szCs w:val="20"/>
                    </w:rPr>
                  </w:pPr>
                </w:p>
              </w:tc>
            </w:tr>
            <w:tr w:rsidR="00EA5D90" w14:paraId="2EF98659" w14:textId="77777777" w:rsidTr="007D0176">
              <w:tc>
                <w:tcPr>
                  <w:tcW w:w="2555" w:type="dxa"/>
                </w:tcPr>
                <w:p w14:paraId="328FEB33" w14:textId="77777777" w:rsidR="00EA5D90" w:rsidRDefault="00EA5D90" w:rsidP="009A5AEC">
                  <w:pPr>
                    <w:rPr>
                      <w:sz w:val="20"/>
                      <w:szCs w:val="20"/>
                    </w:rPr>
                  </w:pPr>
                  <w:r>
                    <w:rPr>
                      <w:sz w:val="20"/>
                      <w:szCs w:val="20"/>
                    </w:rPr>
                    <w:t>Project Expenses</w:t>
                  </w:r>
                </w:p>
              </w:tc>
              <w:tc>
                <w:tcPr>
                  <w:tcW w:w="1417" w:type="dxa"/>
                </w:tcPr>
                <w:p w14:paraId="563ED8CB" w14:textId="77777777" w:rsidR="00EA5D90" w:rsidRDefault="00EA5D90" w:rsidP="009A5AEC">
                  <w:pPr>
                    <w:jc w:val="right"/>
                    <w:rPr>
                      <w:sz w:val="20"/>
                      <w:szCs w:val="20"/>
                    </w:rPr>
                  </w:pPr>
                </w:p>
              </w:tc>
              <w:tc>
                <w:tcPr>
                  <w:tcW w:w="1276" w:type="dxa"/>
                </w:tcPr>
                <w:p w14:paraId="440FD8B6" w14:textId="77777777" w:rsidR="00EA5D90" w:rsidRDefault="00EA5D90" w:rsidP="009A5AEC">
                  <w:pPr>
                    <w:jc w:val="right"/>
                    <w:rPr>
                      <w:sz w:val="20"/>
                      <w:szCs w:val="20"/>
                    </w:rPr>
                  </w:pPr>
                </w:p>
              </w:tc>
            </w:tr>
            <w:tr w:rsidR="00EA5D90" w14:paraId="41B73D14" w14:textId="77777777" w:rsidTr="007D0176">
              <w:tc>
                <w:tcPr>
                  <w:tcW w:w="2555" w:type="dxa"/>
                </w:tcPr>
                <w:p w14:paraId="35A3E211" w14:textId="77777777" w:rsidR="00EA5D90" w:rsidRDefault="00EA5D90" w:rsidP="009A5AEC">
                  <w:pPr>
                    <w:rPr>
                      <w:sz w:val="20"/>
                      <w:szCs w:val="20"/>
                    </w:rPr>
                  </w:pPr>
                  <w:r>
                    <w:rPr>
                      <w:sz w:val="20"/>
                      <w:szCs w:val="20"/>
                    </w:rPr>
                    <w:t>Overhead</w:t>
                  </w:r>
                </w:p>
              </w:tc>
              <w:tc>
                <w:tcPr>
                  <w:tcW w:w="1417" w:type="dxa"/>
                </w:tcPr>
                <w:p w14:paraId="6B2488EE" w14:textId="77777777" w:rsidR="00EA5D90" w:rsidRDefault="00EA5D90" w:rsidP="009A5AEC">
                  <w:pPr>
                    <w:jc w:val="right"/>
                    <w:rPr>
                      <w:sz w:val="20"/>
                      <w:szCs w:val="20"/>
                    </w:rPr>
                  </w:pPr>
                </w:p>
              </w:tc>
              <w:tc>
                <w:tcPr>
                  <w:tcW w:w="1276" w:type="dxa"/>
                </w:tcPr>
                <w:p w14:paraId="73A5FBBB" w14:textId="77777777" w:rsidR="00EA5D90" w:rsidRDefault="00EA5D90" w:rsidP="009A5AEC">
                  <w:pPr>
                    <w:jc w:val="right"/>
                    <w:rPr>
                      <w:sz w:val="20"/>
                      <w:szCs w:val="20"/>
                    </w:rPr>
                  </w:pPr>
                </w:p>
              </w:tc>
            </w:tr>
            <w:tr w:rsidR="00EA5D90" w14:paraId="3D0D4297" w14:textId="77777777" w:rsidTr="007D0176">
              <w:tc>
                <w:tcPr>
                  <w:tcW w:w="2555" w:type="dxa"/>
                </w:tcPr>
                <w:p w14:paraId="2DAF03C1" w14:textId="77777777" w:rsidR="00EA5D90" w:rsidRDefault="00EA5D90" w:rsidP="009A5AEC">
                  <w:pPr>
                    <w:rPr>
                      <w:sz w:val="20"/>
                      <w:szCs w:val="20"/>
                    </w:rPr>
                  </w:pPr>
                  <w:r>
                    <w:rPr>
                      <w:sz w:val="20"/>
                      <w:szCs w:val="20"/>
                    </w:rPr>
                    <w:t>TOTAL</w:t>
                  </w:r>
                </w:p>
              </w:tc>
              <w:tc>
                <w:tcPr>
                  <w:tcW w:w="1417" w:type="dxa"/>
                </w:tcPr>
                <w:p w14:paraId="2E2FD4A3" w14:textId="77777777" w:rsidR="00EA5D90" w:rsidRDefault="00EA5D90" w:rsidP="009A5AEC">
                  <w:pPr>
                    <w:jc w:val="right"/>
                    <w:rPr>
                      <w:sz w:val="20"/>
                      <w:szCs w:val="20"/>
                    </w:rPr>
                  </w:pPr>
                </w:p>
              </w:tc>
              <w:tc>
                <w:tcPr>
                  <w:tcW w:w="1276" w:type="dxa"/>
                </w:tcPr>
                <w:p w14:paraId="7BFD3CAA" w14:textId="77777777" w:rsidR="00EA5D90" w:rsidRDefault="00EA5D90" w:rsidP="009A5AEC">
                  <w:pPr>
                    <w:jc w:val="right"/>
                    <w:rPr>
                      <w:sz w:val="20"/>
                      <w:szCs w:val="20"/>
                    </w:rPr>
                  </w:pPr>
                  <w:r>
                    <w:rPr>
                      <w:sz w:val="20"/>
                      <w:szCs w:val="20"/>
                    </w:rPr>
                    <w:t>100%</w:t>
                  </w:r>
                </w:p>
              </w:tc>
            </w:tr>
          </w:tbl>
          <w:p w14:paraId="40C06602" w14:textId="77777777" w:rsidR="00CF73F6" w:rsidRPr="009E1D14" w:rsidRDefault="00CF73F6" w:rsidP="00914783">
            <w:pPr>
              <w:rPr>
                <w:sz w:val="20"/>
                <w:szCs w:val="20"/>
              </w:rPr>
            </w:pPr>
          </w:p>
        </w:tc>
      </w:tr>
    </w:tbl>
    <w:p w14:paraId="5FFC840F" w14:textId="77777777" w:rsidR="00CF73F6" w:rsidRDefault="00CF73F6" w:rsidP="00CF73F6">
      <w:pPr>
        <w:spacing w:after="0" w:line="240" w:lineRule="auto"/>
        <w:rPr>
          <w:b/>
          <w:sz w:val="18"/>
          <w:szCs w:val="18"/>
          <w:vertAlign w:val="superscript"/>
        </w:rPr>
      </w:pPr>
    </w:p>
    <w:p w14:paraId="75632B55" w14:textId="77777777" w:rsidR="00CF73F6" w:rsidRPr="009E1D14" w:rsidRDefault="00CF73F6" w:rsidP="008A69FF">
      <w:pPr>
        <w:pStyle w:val="ListParagraph"/>
        <w:numPr>
          <w:ilvl w:val="0"/>
          <w:numId w:val="14"/>
        </w:numPr>
        <w:spacing w:after="0" w:line="240" w:lineRule="auto"/>
        <w:rPr>
          <w:b/>
          <w:sz w:val="28"/>
        </w:rPr>
      </w:pPr>
      <w:r>
        <w:rPr>
          <w:b/>
          <w:sz w:val="28"/>
        </w:rPr>
        <w:t>Communications</w:t>
      </w:r>
    </w:p>
    <w:tbl>
      <w:tblPr>
        <w:tblStyle w:val="TableGrid"/>
        <w:tblW w:w="0" w:type="auto"/>
        <w:tblLook w:val="04A0" w:firstRow="1" w:lastRow="0" w:firstColumn="1" w:lastColumn="0" w:noHBand="0" w:noVBand="1"/>
      </w:tblPr>
      <w:tblGrid>
        <w:gridCol w:w="1835"/>
        <w:gridCol w:w="12781"/>
      </w:tblGrid>
      <w:tr w:rsidR="0013390C" w:rsidRPr="009E1D14" w14:paraId="1A08CF4E" w14:textId="77777777" w:rsidTr="00914783">
        <w:trPr>
          <w:cantSplit/>
          <w:trHeight w:val="456"/>
        </w:trPr>
        <w:tc>
          <w:tcPr>
            <w:tcW w:w="1835" w:type="dxa"/>
          </w:tcPr>
          <w:p w14:paraId="78824DB1" w14:textId="77777777" w:rsidR="0013390C" w:rsidRDefault="0013390C" w:rsidP="00914783">
            <w:pPr>
              <w:rPr>
                <w:b/>
              </w:rPr>
            </w:pPr>
            <w:r>
              <w:rPr>
                <w:b/>
              </w:rPr>
              <w:t>Objectives</w:t>
            </w:r>
          </w:p>
        </w:tc>
        <w:tc>
          <w:tcPr>
            <w:tcW w:w="12781" w:type="dxa"/>
          </w:tcPr>
          <w:p w14:paraId="39EB7C35" w14:textId="77777777" w:rsidR="0013390C" w:rsidRPr="009E1D14" w:rsidRDefault="0013390C" w:rsidP="00914783">
            <w:pPr>
              <w:rPr>
                <w:sz w:val="20"/>
                <w:szCs w:val="20"/>
              </w:rPr>
            </w:pPr>
          </w:p>
        </w:tc>
      </w:tr>
      <w:tr w:rsidR="00CF73F6" w:rsidRPr="009E1D14" w14:paraId="522B99FB" w14:textId="77777777" w:rsidTr="00914783">
        <w:trPr>
          <w:cantSplit/>
          <w:trHeight w:val="456"/>
        </w:trPr>
        <w:tc>
          <w:tcPr>
            <w:tcW w:w="1835" w:type="dxa"/>
          </w:tcPr>
          <w:p w14:paraId="5F0592D7" w14:textId="77777777" w:rsidR="00CF73F6" w:rsidRPr="009E1D14" w:rsidRDefault="00963BAD" w:rsidP="00914783">
            <w:pPr>
              <w:rPr>
                <w:b/>
              </w:rPr>
            </w:pPr>
            <w:r>
              <w:rPr>
                <w:b/>
              </w:rPr>
              <w:t>Key Messages</w:t>
            </w:r>
          </w:p>
        </w:tc>
        <w:tc>
          <w:tcPr>
            <w:tcW w:w="12781" w:type="dxa"/>
          </w:tcPr>
          <w:p w14:paraId="73DF2216" w14:textId="77777777" w:rsidR="00CF73F6" w:rsidRPr="009E1D14" w:rsidRDefault="00CF73F6" w:rsidP="00914783">
            <w:pPr>
              <w:rPr>
                <w:sz w:val="20"/>
                <w:szCs w:val="20"/>
              </w:rPr>
            </w:pPr>
          </w:p>
        </w:tc>
      </w:tr>
      <w:tr w:rsidR="00103746" w:rsidRPr="009E1D14" w14:paraId="447D79AD" w14:textId="77777777" w:rsidTr="00914783">
        <w:trPr>
          <w:cantSplit/>
          <w:trHeight w:val="456"/>
        </w:trPr>
        <w:tc>
          <w:tcPr>
            <w:tcW w:w="1835" w:type="dxa"/>
          </w:tcPr>
          <w:p w14:paraId="6DBF12EA" w14:textId="77777777" w:rsidR="00103746" w:rsidRPr="009E1D14" w:rsidRDefault="00103746" w:rsidP="00914783">
            <w:pPr>
              <w:rPr>
                <w:b/>
              </w:rPr>
            </w:pPr>
            <w:r>
              <w:rPr>
                <w:b/>
              </w:rPr>
              <w:t>Audience</w:t>
            </w:r>
          </w:p>
        </w:tc>
        <w:tc>
          <w:tcPr>
            <w:tcW w:w="12781" w:type="dxa"/>
          </w:tcPr>
          <w:p w14:paraId="564587F4" w14:textId="77777777" w:rsidR="00103746" w:rsidRPr="009E1D14" w:rsidRDefault="00103746" w:rsidP="00914783">
            <w:pPr>
              <w:rPr>
                <w:sz w:val="20"/>
                <w:szCs w:val="20"/>
              </w:rPr>
            </w:pPr>
          </w:p>
        </w:tc>
      </w:tr>
      <w:tr w:rsidR="00963BAD" w:rsidRPr="009E1D14" w14:paraId="68FC8A85" w14:textId="77777777" w:rsidTr="00914783">
        <w:trPr>
          <w:cantSplit/>
          <w:trHeight w:val="456"/>
        </w:trPr>
        <w:tc>
          <w:tcPr>
            <w:tcW w:w="1835" w:type="dxa"/>
          </w:tcPr>
          <w:p w14:paraId="1CB1BA1E" w14:textId="77777777" w:rsidR="00963BAD" w:rsidRDefault="0013390C" w:rsidP="00914783">
            <w:pPr>
              <w:rPr>
                <w:b/>
              </w:rPr>
            </w:pPr>
            <w:r>
              <w:rPr>
                <w:b/>
              </w:rPr>
              <w:t>Activities</w:t>
            </w:r>
          </w:p>
        </w:tc>
        <w:tc>
          <w:tcPr>
            <w:tcW w:w="12781" w:type="dxa"/>
          </w:tcPr>
          <w:p w14:paraId="693DC353" w14:textId="77777777" w:rsidR="00963BAD" w:rsidRDefault="00963BAD" w:rsidP="00914783">
            <w:pPr>
              <w:rPr>
                <w:sz w:val="20"/>
                <w:szCs w:val="20"/>
              </w:rPr>
            </w:pPr>
          </w:p>
          <w:tbl>
            <w:tblPr>
              <w:tblStyle w:val="TableGrid"/>
              <w:tblW w:w="0" w:type="auto"/>
              <w:tblLook w:val="04A0" w:firstRow="1" w:lastRow="0" w:firstColumn="1" w:lastColumn="0" w:noHBand="0" w:noVBand="1"/>
            </w:tblPr>
            <w:tblGrid>
              <w:gridCol w:w="3289"/>
              <w:gridCol w:w="5670"/>
              <w:gridCol w:w="3402"/>
            </w:tblGrid>
            <w:tr w:rsidR="00963BAD" w14:paraId="44F88572" w14:textId="77777777" w:rsidTr="00914783">
              <w:tc>
                <w:tcPr>
                  <w:tcW w:w="3289" w:type="dxa"/>
                </w:tcPr>
                <w:p w14:paraId="017B2A5D" w14:textId="77777777" w:rsidR="00963BAD" w:rsidRPr="007567DA" w:rsidRDefault="00963BAD" w:rsidP="00914783">
                  <w:pPr>
                    <w:rPr>
                      <w:b/>
                      <w:sz w:val="20"/>
                      <w:szCs w:val="20"/>
                    </w:rPr>
                  </w:pPr>
                  <w:r>
                    <w:rPr>
                      <w:b/>
                      <w:sz w:val="20"/>
                      <w:szCs w:val="20"/>
                    </w:rPr>
                    <w:t xml:space="preserve">Communication </w:t>
                  </w:r>
                  <w:r w:rsidRPr="007567DA">
                    <w:rPr>
                      <w:b/>
                      <w:sz w:val="20"/>
                      <w:szCs w:val="20"/>
                    </w:rPr>
                    <w:t>Milestone</w:t>
                  </w:r>
                </w:p>
              </w:tc>
              <w:tc>
                <w:tcPr>
                  <w:tcW w:w="5670" w:type="dxa"/>
                </w:tcPr>
                <w:p w14:paraId="6D14D1C7" w14:textId="77777777" w:rsidR="00963BAD" w:rsidRPr="007567DA" w:rsidRDefault="00963BAD" w:rsidP="00914783">
                  <w:pPr>
                    <w:rPr>
                      <w:b/>
                      <w:sz w:val="20"/>
                      <w:szCs w:val="20"/>
                    </w:rPr>
                  </w:pPr>
                  <w:r w:rsidRPr="007567DA">
                    <w:rPr>
                      <w:b/>
                      <w:sz w:val="20"/>
                      <w:szCs w:val="20"/>
                    </w:rPr>
                    <w:t>Description</w:t>
                  </w:r>
                </w:p>
              </w:tc>
              <w:tc>
                <w:tcPr>
                  <w:tcW w:w="3402" w:type="dxa"/>
                </w:tcPr>
                <w:p w14:paraId="52C0AEA3" w14:textId="77777777" w:rsidR="00963BAD" w:rsidRPr="007567DA" w:rsidRDefault="00963BAD" w:rsidP="00914783">
                  <w:pPr>
                    <w:rPr>
                      <w:b/>
                      <w:sz w:val="20"/>
                      <w:szCs w:val="20"/>
                    </w:rPr>
                  </w:pPr>
                  <w:r w:rsidRPr="007567DA">
                    <w:rPr>
                      <w:b/>
                      <w:sz w:val="20"/>
                      <w:szCs w:val="20"/>
                    </w:rPr>
                    <w:t>Target Completion Date</w:t>
                  </w:r>
                </w:p>
              </w:tc>
            </w:tr>
            <w:tr w:rsidR="00963BAD" w14:paraId="48A14274" w14:textId="77777777" w:rsidTr="00914783">
              <w:tc>
                <w:tcPr>
                  <w:tcW w:w="3289" w:type="dxa"/>
                </w:tcPr>
                <w:p w14:paraId="0D244547" w14:textId="77777777" w:rsidR="00963BAD" w:rsidRDefault="00963BAD" w:rsidP="00914783">
                  <w:pPr>
                    <w:rPr>
                      <w:sz w:val="20"/>
                      <w:szCs w:val="20"/>
                    </w:rPr>
                  </w:pPr>
                </w:p>
              </w:tc>
              <w:tc>
                <w:tcPr>
                  <w:tcW w:w="5670" w:type="dxa"/>
                </w:tcPr>
                <w:p w14:paraId="4382669F" w14:textId="77777777" w:rsidR="00963BAD" w:rsidRDefault="00963BAD" w:rsidP="00914783">
                  <w:pPr>
                    <w:rPr>
                      <w:sz w:val="20"/>
                      <w:szCs w:val="20"/>
                    </w:rPr>
                  </w:pPr>
                </w:p>
              </w:tc>
              <w:tc>
                <w:tcPr>
                  <w:tcW w:w="3402" w:type="dxa"/>
                </w:tcPr>
                <w:p w14:paraId="7CA7B394" w14:textId="77777777" w:rsidR="00963BAD" w:rsidRDefault="00963BAD" w:rsidP="00914783">
                  <w:pPr>
                    <w:rPr>
                      <w:sz w:val="20"/>
                      <w:szCs w:val="20"/>
                    </w:rPr>
                  </w:pPr>
                </w:p>
              </w:tc>
            </w:tr>
            <w:tr w:rsidR="00963BAD" w14:paraId="4FA9D387" w14:textId="77777777" w:rsidTr="00914783">
              <w:tc>
                <w:tcPr>
                  <w:tcW w:w="3289" w:type="dxa"/>
                </w:tcPr>
                <w:p w14:paraId="6D7F488F" w14:textId="77777777" w:rsidR="00963BAD" w:rsidRDefault="00963BAD" w:rsidP="00914783">
                  <w:pPr>
                    <w:rPr>
                      <w:sz w:val="20"/>
                      <w:szCs w:val="20"/>
                    </w:rPr>
                  </w:pPr>
                </w:p>
              </w:tc>
              <w:tc>
                <w:tcPr>
                  <w:tcW w:w="5670" w:type="dxa"/>
                </w:tcPr>
                <w:p w14:paraId="470F8FC8" w14:textId="77777777" w:rsidR="00963BAD" w:rsidRDefault="00963BAD" w:rsidP="00914783">
                  <w:pPr>
                    <w:rPr>
                      <w:sz w:val="20"/>
                      <w:szCs w:val="20"/>
                    </w:rPr>
                  </w:pPr>
                </w:p>
              </w:tc>
              <w:tc>
                <w:tcPr>
                  <w:tcW w:w="3402" w:type="dxa"/>
                </w:tcPr>
                <w:p w14:paraId="3B0BD2FC" w14:textId="77777777" w:rsidR="00963BAD" w:rsidRDefault="00963BAD" w:rsidP="00914783">
                  <w:pPr>
                    <w:rPr>
                      <w:sz w:val="20"/>
                      <w:szCs w:val="20"/>
                    </w:rPr>
                  </w:pPr>
                </w:p>
              </w:tc>
            </w:tr>
            <w:tr w:rsidR="00963BAD" w14:paraId="0F841ABE" w14:textId="77777777" w:rsidTr="00914783">
              <w:tc>
                <w:tcPr>
                  <w:tcW w:w="3289" w:type="dxa"/>
                </w:tcPr>
                <w:p w14:paraId="4124D4E9" w14:textId="77777777" w:rsidR="00963BAD" w:rsidRDefault="00963BAD" w:rsidP="00914783">
                  <w:pPr>
                    <w:rPr>
                      <w:sz w:val="20"/>
                      <w:szCs w:val="20"/>
                    </w:rPr>
                  </w:pPr>
                </w:p>
              </w:tc>
              <w:tc>
                <w:tcPr>
                  <w:tcW w:w="5670" w:type="dxa"/>
                </w:tcPr>
                <w:p w14:paraId="3D08B394" w14:textId="77777777" w:rsidR="00963BAD" w:rsidRDefault="00963BAD" w:rsidP="00914783">
                  <w:pPr>
                    <w:rPr>
                      <w:sz w:val="20"/>
                      <w:szCs w:val="20"/>
                    </w:rPr>
                  </w:pPr>
                </w:p>
              </w:tc>
              <w:tc>
                <w:tcPr>
                  <w:tcW w:w="3402" w:type="dxa"/>
                </w:tcPr>
                <w:p w14:paraId="11DE12CE" w14:textId="77777777" w:rsidR="00963BAD" w:rsidRDefault="00963BAD" w:rsidP="00914783">
                  <w:pPr>
                    <w:rPr>
                      <w:sz w:val="20"/>
                      <w:szCs w:val="20"/>
                    </w:rPr>
                  </w:pPr>
                </w:p>
              </w:tc>
            </w:tr>
            <w:tr w:rsidR="00963BAD" w14:paraId="1961F144" w14:textId="77777777" w:rsidTr="00914783">
              <w:tc>
                <w:tcPr>
                  <w:tcW w:w="3289" w:type="dxa"/>
                </w:tcPr>
                <w:p w14:paraId="5A029D73" w14:textId="77777777" w:rsidR="00963BAD" w:rsidRDefault="00963BAD" w:rsidP="00914783">
                  <w:pPr>
                    <w:rPr>
                      <w:sz w:val="20"/>
                      <w:szCs w:val="20"/>
                    </w:rPr>
                  </w:pPr>
                </w:p>
              </w:tc>
              <w:tc>
                <w:tcPr>
                  <w:tcW w:w="5670" w:type="dxa"/>
                </w:tcPr>
                <w:p w14:paraId="315F27FC" w14:textId="77777777" w:rsidR="00963BAD" w:rsidRDefault="00963BAD" w:rsidP="00914783">
                  <w:pPr>
                    <w:rPr>
                      <w:sz w:val="20"/>
                      <w:szCs w:val="20"/>
                    </w:rPr>
                  </w:pPr>
                </w:p>
              </w:tc>
              <w:tc>
                <w:tcPr>
                  <w:tcW w:w="3402" w:type="dxa"/>
                </w:tcPr>
                <w:p w14:paraId="2A8DB4E8" w14:textId="77777777" w:rsidR="00963BAD" w:rsidRDefault="00963BAD" w:rsidP="00914783">
                  <w:pPr>
                    <w:rPr>
                      <w:sz w:val="20"/>
                      <w:szCs w:val="20"/>
                    </w:rPr>
                  </w:pPr>
                </w:p>
              </w:tc>
            </w:tr>
            <w:tr w:rsidR="00963BAD" w14:paraId="303538FC" w14:textId="77777777" w:rsidTr="00914783">
              <w:tc>
                <w:tcPr>
                  <w:tcW w:w="3289" w:type="dxa"/>
                </w:tcPr>
                <w:p w14:paraId="5D716E08" w14:textId="77777777" w:rsidR="00963BAD" w:rsidRDefault="00963BAD" w:rsidP="00914783">
                  <w:pPr>
                    <w:rPr>
                      <w:sz w:val="20"/>
                      <w:szCs w:val="20"/>
                    </w:rPr>
                  </w:pPr>
                </w:p>
              </w:tc>
              <w:tc>
                <w:tcPr>
                  <w:tcW w:w="5670" w:type="dxa"/>
                </w:tcPr>
                <w:p w14:paraId="639708D0" w14:textId="77777777" w:rsidR="00963BAD" w:rsidRDefault="00963BAD" w:rsidP="00914783">
                  <w:pPr>
                    <w:rPr>
                      <w:sz w:val="20"/>
                      <w:szCs w:val="20"/>
                    </w:rPr>
                  </w:pPr>
                </w:p>
              </w:tc>
              <w:tc>
                <w:tcPr>
                  <w:tcW w:w="3402" w:type="dxa"/>
                </w:tcPr>
                <w:p w14:paraId="343A0096" w14:textId="77777777" w:rsidR="00963BAD" w:rsidRDefault="00963BAD" w:rsidP="00914783">
                  <w:pPr>
                    <w:rPr>
                      <w:sz w:val="20"/>
                      <w:szCs w:val="20"/>
                    </w:rPr>
                  </w:pPr>
                </w:p>
              </w:tc>
            </w:tr>
          </w:tbl>
          <w:p w14:paraId="04D7E1C2" w14:textId="77777777" w:rsidR="00963BAD" w:rsidRPr="009E1D14" w:rsidRDefault="00963BAD" w:rsidP="00914783">
            <w:pPr>
              <w:rPr>
                <w:sz w:val="20"/>
                <w:szCs w:val="20"/>
              </w:rPr>
            </w:pPr>
          </w:p>
        </w:tc>
      </w:tr>
    </w:tbl>
    <w:p w14:paraId="3B5AEF40" w14:textId="77777777" w:rsidR="00CF73F6" w:rsidRDefault="00CF73F6" w:rsidP="00CF73F6">
      <w:pPr>
        <w:spacing w:after="0" w:line="240" w:lineRule="auto"/>
        <w:rPr>
          <w:b/>
          <w:sz w:val="18"/>
          <w:szCs w:val="18"/>
          <w:vertAlign w:val="superscript"/>
        </w:rPr>
      </w:pPr>
    </w:p>
    <w:p w14:paraId="2A994969" w14:textId="77777777" w:rsidR="00CF73F6" w:rsidRPr="009E1D14" w:rsidRDefault="00CF73F6" w:rsidP="008A69FF">
      <w:pPr>
        <w:pStyle w:val="ListParagraph"/>
        <w:numPr>
          <w:ilvl w:val="0"/>
          <w:numId w:val="14"/>
        </w:numPr>
        <w:spacing w:after="0" w:line="240" w:lineRule="auto"/>
        <w:rPr>
          <w:b/>
          <w:sz w:val="28"/>
        </w:rPr>
      </w:pPr>
      <w:r>
        <w:rPr>
          <w:b/>
          <w:sz w:val="28"/>
        </w:rPr>
        <w:t>Evaluation</w:t>
      </w:r>
    </w:p>
    <w:tbl>
      <w:tblPr>
        <w:tblStyle w:val="TableGrid"/>
        <w:tblW w:w="0" w:type="auto"/>
        <w:tblLook w:val="04A0" w:firstRow="1" w:lastRow="0" w:firstColumn="1" w:lastColumn="0" w:noHBand="0" w:noVBand="1"/>
      </w:tblPr>
      <w:tblGrid>
        <w:gridCol w:w="1835"/>
        <w:gridCol w:w="12781"/>
      </w:tblGrid>
      <w:tr w:rsidR="00CF73F6" w:rsidRPr="009E1D14" w14:paraId="057CC673" w14:textId="77777777" w:rsidTr="00914783">
        <w:trPr>
          <w:cantSplit/>
          <w:trHeight w:val="456"/>
        </w:trPr>
        <w:tc>
          <w:tcPr>
            <w:tcW w:w="1835" w:type="dxa"/>
          </w:tcPr>
          <w:p w14:paraId="55A20ED8" w14:textId="77777777" w:rsidR="00CF73F6" w:rsidRPr="009E1D14" w:rsidRDefault="008F5F43" w:rsidP="00914783">
            <w:pPr>
              <w:rPr>
                <w:b/>
              </w:rPr>
            </w:pPr>
            <w:r>
              <w:rPr>
                <w:b/>
              </w:rPr>
              <w:lastRenderedPageBreak/>
              <w:t>Person(s) Responsible</w:t>
            </w:r>
          </w:p>
        </w:tc>
        <w:tc>
          <w:tcPr>
            <w:tcW w:w="12781" w:type="dxa"/>
          </w:tcPr>
          <w:p w14:paraId="45205C2B" w14:textId="77777777" w:rsidR="00CF73F6" w:rsidRPr="009E1D14" w:rsidRDefault="00CF73F6" w:rsidP="00914783">
            <w:pPr>
              <w:rPr>
                <w:sz w:val="20"/>
                <w:szCs w:val="20"/>
              </w:rPr>
            </w:pPr>
          </w:p>
        </w:tc>
      </w:tr>
      <w:tr w:rsidR="008A69FF" w:rsidRPr="009E1D14" w14:paraId="32D1A976" w14:textId="77777777" w:rsidTr="00914783">
        <w:trPr>
          <w:cantSplit/>
          <w:trHeight w:val="456"/>
        </w:trPr>
        <w:tc>
          <w:tcPr>
            <w:tcW w:w="1835" w:type="dxa"/>
          </w:tcPr>
          <w:p w14:paraId="1ED5E1AD" w14:textId="77777777" w:rsidR="008A69FF" w:rsidRDefault="00FE4EF6" w:rsidP="00914783">
            <w:pPr>
              <w:rPr>
                <w:b/>
              </w:rPr>
            </w:pPr>
            <w:r>
              <w:rPr>
                <w:b/>
              </w:rPr>
              <w:t>Evaluation Measures</w:t>
            </w:r>
          </w:p>
        </w:tc>
        <w:tc>
          <w:tcPr>
            <w:tcW w:w="12781" w:type="dxa"/>
          </w:tcPr>
          <w:p w14:paraId="0E3F70A9" w14:textId="77777777" w:rsidR="008A69FF" w:rsidRPr="009E1D14" w:rsidRDefault="008A69FF" w:rsidP="00914783">
            <w:pPr>
              <w:rPr>
                <w:sz w:val="20"/>
                <w:szCs w:val="20"/>
              </w:rPr>
            </w:pPr>
          </w:p>
        </w:tc>
      </w:tr>
      <w:tr w:rsidR="00CF73F6" w:rsidRPr="009E1D14" w14:paraId="0A94F1AA" w14:textId="77777777" w:rsidTr="00914783">
        <w:trPr>
          <w:cantSplit/>
          <w:trHeight w:val="456"/>
        </w:trPr>
        <w:tc>
          <w:tcPr>
            <w:tcW w:w="1835" w:type="dxa"/>
          </w:tcPr>
          <w:p w14:paraId="305ED1D6" w14:textId="77777777" w:rsidR="00CF73F6" w:rsidRPr="009E1D14" w:rsidRDefault="008A69FF" w:rsidP="00914783">
            <w:pPr>
              <w:rPr>
                <w:b/>
              </w:rPr>
            </w:pPr>
            <w:r>
              <w:rPr>
                <w:b/>
              </w:rPr>
              <w:t>Informants</w:t>
            </w:r>
          </w:p>
        </w:tc>
        <w:tc>
          <w:tcPr>
            <w:tcW w:w="12781" w:type="dxa"/>
          </w:tcPr>
          <w:p w14:paraId="40A4BA89" w14:textId="77777777" w:rsidR="00CF73F6" w:rsidRPr="009E1D14" w:rsidRDefault="00CF73F6" w:rsidP="00914783">
            <w:pPr>
              <w:rPr>
                <w:sz w:val="20"/>
                <w:szCs w:val="20"/>
              </w:rPr>
            </w:pPr>
          </w:p>
        </w:tc>
      </w:tr>
      <w:tr w:rsidR="00CF73F6" w:rsidRPr="009E1D14" w14:paraId="3BAD408F" w14:textId="77777777" w:rsidTr="00914783">
        <w:trPr>
          <w:cantSplit/>
          <w:trHeight w:val="456"/>
        </w:trPr>
        <w:tc>
          <w:tcPr>
            <w:tcW w:w="1835" w:type="dxa"/>
          </w:tcPr>
          <w:p w14:paraId="0F07BCB6" w14:textId="77777777" w:rsidR="00CF73F6" w:rsidRPr="009E1D14" w:rsidRDefault="008F5F43" w:rsidP="00914783">
            <w:pPr>
              <w:rPr>
                <w:b/>
              </w:rPr>
            </w:pPr>
            <w:r>
              <w:rPr>
                <w:b/>
              </w:rPr>
              <w:t>Activities</w:t>
            </w:r>
          </w:p>
        </w:tc>
        <w:tc>
          <w:tcPr>
            <w:tcW w:w="12781" w:type="dxa"/>
          </w:tcPr>
          <w:p w14:paraId="36DF3D34" w14:textId="77777777" w:rsidR="00CF73F6" w:rsidRDefault="00CF73F6" w:rsidP="00914783">
            <w:pPr>
              <w:rPr>
                <w:sz w:val="20"/>
                <w:szCs w:val="20"/>
              </w:rPr>
            </w:pPr>
          </w:p>
          <w:tbl>
            <w:tblPr>
              <w:tblStyle w:val="TableGrid"/>
              <w:tblW w:w="0" w:type="auto"/>
              <w:tblLook w:val="04A0" w:firstRow="1" w:lastRow="0" w:firstColumn="1" w:lastColumn="0" w:noHBand="0" w:noVBand="1"/>
            </w:tblPr>
            <w:tblGrid>
              <w:gridCol w:w="3289"/>
              <w:gridCol w:w="5670"/>
              <w:gridCol w:w="3402"/>
            </w:tblGrid>
            <w:tr w:rsidR="008F5F43" w14:paraId="1A3E0E77" w14:textId="77777777" w:rsidTr="00914783">
              <w:tc>
                <w:tcPr>
                  <w:tcW w:w="3289" w:type="dxa"/>
                </w:tcPr>
                <w:p w14:paraId="2D3BB860" w14:textId="77777777" w:rsidR="008F5F43" w:rsidRPr="007567DA" w:rsidRDefault="008F5F43" w:rsidP="00914783">
                  <w:pPr>
                    <w:rPr>
                      <w:b/>
                      <w:sz w:val="20"/>
                      <w:szCs w:val="20"/>
                    </w:rPr>
                  </w:pPr>
                  <w:r>
                    <w:rPr>
                      <w:b/>
                      <w:sz w:val="20"/>
                      <w:szCs w:val="20"/>
                    </w:rPr>
                    <w:t xml:space="preserve">Evaluation </w:t>
                  </w:r>
                  <w:r w:rsidRPr="007567DA">
                    <w:rPr>
                      <w:b/>
                      <w:sz w:val="20"/>
                      <w:szCs w:val="20"/>
                    </w:rPr>
                    <w:t>Milestone</w:t>
                  </w:r>
                </w:p>
              </w:tc>
              <w:tc>
                <w:tcPr>
                  <w:tcW w:w="5670" w:type="dxa"/>
                </w:tcPr>
                <w:p w14:paraId="671D1576" w14:textId="77777777" w:rsidR="008F5F43" w:rsidRPr="007567DA" w:rsidRDefault="008F5F43" w:rsidP="00914783">
                  <w:pPr>
                    <w:rPr>
                      <w:b/>
                      <w:sz w:val="20"/>
                      <w:szCs w:val="20"/>
                    </w:rPr>
                  </w:pPr>
                  <w:r w:rsidRPr="007567DA">
                    <w:rPr>
                      <w:b/>
                      <w:sz w:val="20"/>
                      <w:szCs w:val="20"/>
                    </w:rPr>
                    <w:t>Description</w:t>
                  </w:r>
                </w:p>
              </w:tc>
              <w:tc>
                <w:tcPr>
                  <w:tcW w:w="3402" w:type="dxa"/>
                </w:tcPr>
                <w:p w14:paraId="61CD40DB" w14:textId="77777777" w:rsidR="008F5F43" w:rsidRPr="007567DA" w:rsidRDefault="008F5F43" w:rsidP="00914783">
                  <w:pPr>
                    <w:rPr>
                      <w:b/>
                      <w:sz w:val="20"/>
                      <w:szCs w:val="20"/>
                    </w:rPr>
                  </w:pPr>
                  <w:r w:rsidRPr="007567DA">
                    <w:rPr>
                      <w:b/>
                      <w:sz w:val="20"/>
                      <w:szCs w:val="20"/>
                    </w:rPr>
                    <w:t>Target Completion Date</w:t>
                  </w:r>
                </w:p>
              </w:tc>
            </w:tr>
            <w:tr w:rsidR="008F5F43" w14:paraId="44613FA9" w14:textId="77777777" w:rsidTr="00914783">
              <w:tc>
                <w:tcPr>
                  <w:tcW w:w="3289" w:type="dxa"/>
                </w:tcPr>
                <w:p w14:paraId="59BDBD33" w14:textId="77777777" w:rsidR="008F5F43" w:rsidRDefault="008F5F43" w:rsidP="00914783">
                  <w:pPr>
                    <w:rPr>
                      <w:sz w:val="20"/>
                      <w:szCs w:val="20"/>
                    </w:rPr>
                  </w:pPr>
                </w:p>
              </w:tc>
              <w:tc>
                <w:tcPr>
                  <w:tcW w:w="5670" w:type="dxa"/>
                </w:tcPr>
                <w:p w14:paraId="5F1042CA" w14:textId="77777777" w:rsidR="008F5F43" w:rsidRDefault="008F5F43" w:rsidP="00914783">
                  <w:pPr>
                    <w:rPr>
                      <w:sz w:val="20"/>
                      <w:szCs w:val="20"/>
                    </w:rPr>
                  </w:pPr>
                </w:p>
              </w:tc>
              <w:tc>
                <w:tcPr>
                  <w:tcW w:w="3402" w:type="dxa"/>
                </w:tcPr>
                <w:p w14:paraId="0DDF237E" w14:textId="77777777" w:rsidR="008F5F43" w:rsidRDefault="008F5F43" w:rsidP="00914783">
                  <w:pPr>
                    <w:rPr>
                      <w:sz w:val="20"/>
                      <w:szCs w:val="20"/>
                    </w:rPr>
                  </w:pPr>
                </w:p>
              </w:tc>
            </w:tr>
            <w:tr w:rsidR="008F5F43" w14:paraId="67E3F8F4" w14:textId="77777777" w:rsidTr="00914783">
              <w:tc>
                <w:tcPr>
                  <w:tcW w:w="3289" w:type="dxa"/>
                </w:tcPr>
                <w:p w14:paraId="61D41AA6" w14:textId="77777777" w:rsidR="008F5F43" w:rsidRDefault="008F5F43" w:rsidP="00914783">
                  <w:pPr>
                    <w:rPr>
                      <w:sz w:val="20"/>
                      <w:szCs w:val="20"/>
                    </w:rPr>
                  </w:pPr>
                </w:p>
              </w:tc>
              <w:tc>
                <w:tcPr>
                  <w:tcW w:w="5670" w:type="dxa"/>
                </w:tcPr>
                <w:p w14:paraId="210F2D7F" w14:textId="77777777" w:rsidR="008F5F43" w:rsidRDefault="008F5F43" w:rsidP="00914783">
                  <w:pPr>
                    <w:rPr>
                      <w:sz w:val="20"/>
                      <w:szCs w:val="20"/>
                    </w:rPr>
                  </w:pPr>
                </w:p>
              </w:tc>
              <w:tc>
                <w:tcPr>
                  <w:tcW w:w="3402" w:type="dxa"/>
                </w:tcPr>
                <w:p w14:paraId="5E5116C9" w14:textId="77777777" w:rsidR="008F5F43" w:rsidRDefault="008F5F43" w:rsidP="00914783">
                  <w:pPr>
                    <w:rPr>
                      <w:sz w:val="20"/>
                      <w:szCs w:val="20"/>
                    </w:rPr>
                  </w:pPr>
                </w:p>
              </w:tc>
            </w:tr>
            <w:tr w:rsidR="008F5F43" w14:paraId="4CDAEAA3" w14:textId="77777777" w:rsidTr="00914783">
              <w:tc>
                <w:tcPr>
                  <w:tcW w:w="3289" w:type="dxa"/>
                </w:tcPr>
                <w:p w14:paraId="2FD2A3F9" w14:textId="77777777" w:rsidR="008F5F43" w:rsidRDefault="008F5F43" w:rsidP="00914783">
                  <w:pPr>
                    <w:rPr>
                      <w:sz w:val="20"/>
                      <w:szCs w:val="20"/>
                    </w:rPr>
                  </w:pPr>
                </w:p>
              </w:tc>
              <w:tc>
                <w:tcPr>
                  <w:tcW w:w="5670" w:type="dxa"/>
                </w:tcPr>
                <w:p w14:paraId="3EE9608C" w14:textId="77777777" w:rsidR="008F5F43" w:rsidRDefault="008F5F43" w:rsidP="00914783">
                  <w:pPr>
                    <w:rPr>
                      <w:sz w:val="20"/>
                      <w:szCs w:val="20"/>
                    </w:rPr>
                  </w:pPr>
                </w:p>
              </w:tc>
              <w:tc>
                <w:tcPr>
                  <w:tcW w:w="3402" w:type="dxa"/>
                </w:tcPr>
                <w:p w14:paraId="1A29B394" w14:textId="77777777" w:rsidR="008F5F43" w:rsidRDefault="008F5F43" w:rsidP="00914783">
                  <w:pPr>
                    <w:rPr>
                      <w:sz w:val="20"/>
                      <w:szCs w:val="20"/>
                    </w:rPr>
                  </w:pPr>
                </w:p>
              </w:tc>
            </w:tr>
            <w:tr w:rsidR="008F5F43" w14:paraId="3D57C720" w14:textId="77777777" w:rsidTr="00914783">
              <w:tc>
                <w:tcPr>
                  <w:tcW w:w="3289" w:type="dxa"/>
                </w:tcPr>
                <w:p w14:paraId="05686010" w14:textId="77777777" w:rsidR="008F5F43" w:rsidRDefault="008F5F43" w:rsidP="00914783">
                  <w:pPr>
                    <w:rPr>
                      <w:sz w:val="20"/>
                      <w:szCs w:val="20"/>
                    </w:rPr>
                  </w:pPr>
                </w:p>
              </w:tc>
              <w:tc>
                <w:tcPr>
                  <w:tcW w:w="5670" w:type="dxa"/>
                </w:tcPr>
                <w:p w14:paraId="1039E80F" w14:textId="77777777" w:rsidR="008F5F43" w:rsidRDefault="008F5F43" w:rsidP="00914783">
                  <w:pPr>
                    <w:rPr>
                      <w:sz w:val="20"/>
                      <w:szCs w:val="20"/>
                    </w:rPr>
                  </w:pPr>
                </w:p>
              </w:tc>
              <w:tc>
                <w:tcPr>
                  <w:tcW w:w="3402" w:type="dxa"/>
                </w:tcPr>
                <w:p w14:paraId="18883B4D" w14:textId="77777777" w:rsidR="008F5F43" w:rsidRDefault="008F5F43" w:rsidP="00914783">
                  <w:pPr>
                    <w:rPr>
                      <w:sz w:val="20"/>
                      <w:szCs w:val="20"/>
                    </w:rPr>
                  </w:pPr>
                </w:p>
              </w:tc>
            </w:tr>
            <w:tr w:rsidR="008F5F43" w14:paraId="42D8BCE5" w14:textId="77777777" w:rsidTr="00914783">
              <w:tc>
                <w:tcPr>
                  <w:tcW w:w="3289" w:type="dxa"/>
                </w:tcPr>
                <w:p w14:paraId="6B7EDB68" w14:textId="77777777" w:rsidR="008F5F43" w:rsidRDefault="008F5F43" w:rsidP="00914783">
                  <w:pPr>
                    <w:rPr>
                      <w:sz w:val="20"/>
                      <w:szCs w:val="20"/>
                    </w:rPr>
                  </w:pPr>
                </w:p>
              </w:tc>
              <w:tc>
                <w:tcPr>
                  <w:tcW w:w="5670" w:type="dxa"/>
                </w:tcPr>
                <w:p w14:paraId="7CB41B3D" w14:textId="77777777" w:rsidR="008F5F43" w:rsidRDefault="008F5F43" w:rsidP="00914783">
                  <w:pPr>
                    <w:rPr>
                      <w:sz w:val="20"/>
                      <w:szCs w:val="20"/>
                    </w:rPr>
                  </w:pPr>
                </w:p>
              </w:tc>
              <w:tc>
                <w:tcPr>
                  <w:tcW w:w="3402" w:type="dxa"/>
                </w:tcPr>
                <w:p w14:paraId="2485FA1C" w14:textId="77777777" w:rsidR="008F5F43" w:rsidRDefault="008F5F43" w:rsidP="00914783">
                  <w:pPr>
                    <w:rPr>
                      <w:sz w:val="20"/>
                      <w:szCs w:val="20"/>
                    </w:rPr>
                  </w:pPr>
                </w:p>
              </w:tc>
            </w:tr>
          </w:tbl>
          <w:p w14:paraId="0FD363ED" w14:textId="77777777" w:rsidR="008F5F43" w:rsidRPr="009E1D14" w:rsidRDefault="008F5F43" w:rsidP="00914783">
            <w:pPr>
              <w:rPr>
                <w:sz w:val="20"/>
                <w:szCs w:val="20"/>
              </w:rPr>
            </w:pPr>
          </w:p>
        </w:tc>
      </w:tr>
    </w:tbl>
    <w:p w14:paraId="0092700A" w14:textId="77777777" w:rsidR="008A69FF" w:rsidRDefault="008A69FF" w:rsidP="00CF73F6">
      <w:pPr>
        <w:spacing w:after="0" w:line="240" w:lineRule="auto"/>
        <w:rPr>
          <w:b/>
          <w:sz w:val="18"/>
          <w:szCs w:val="18"/>
          <w:vertAlign w:val="superscript"/>
        </w:rPr>
      </w:pPr>
    </w:p>
    <w:p w14:paraId="0CE0EB0E" w14:textId="77777777" w:rsidR="00CF73F6" w:rsidRDefault="00CF73F6" w:rsidP="008A69FF">
      <w:pPr>
        <w:pStyle w:val="ListParagraph"/>
        <w:numPr>
          <w:ilvl w:val="0"/>
          <w:numId w:val="14"/>
        </w:numPr>
        <w:spacing w:after="0" w:line="240" w:lineRule="auto"/>
        <w:rPr>
          <w:b/>
          <w:sz w:val="28"/>
        </w:rPr>
      </w:pPr>
      <w:r>
        <w:rPr>
          <w:b/>
          <w:sz w:val="28"/>
        </w:rPr>
        <w:t>Appendices &amp; Attachments</w:t>
      </w:r>
    </w:p>
    <w:p w14:paraId="2BA62D23" w14:textId="77777777" w:rsidR="001201AA" w:rsidRDefault="001201AA" w:rsidP="00CF73F6">
      <w:pPr>
        <w:pStyle w:val="ListParagraph"/>
        <w:numPr>
          <w:ilvl w:val="0"/>
          <w:numId w:val="8"/>
        </w:numPr>
        <w:spacing w:after="0" w:line="240" w:lineRule="auto"/>
      </w:pPr>
      <w:r>
        <w:t>Project Gantt Chart</w:t>
      </w:r>
    </w:p>
    <w:p w14:paraId="211E6DC6" w14:textId="77777777" w:rsidR="00CF73F6" w:rsidRPr="004522AF" w:rsidRDefault="00CF73F6" w:rsidP="00CF73F6">
      <w:pPr>
        <w:pStyle w:val="ListParagraph"/>
        <w:numPr>
          <w:ilvl w:val="0"/>
          <w:numId w:val="8"/>
        </w:numPr>
        <w:spacing w:after="0" w:line="240" w:lineRule="auto"/>
      </w:pPr>
      <w:r w:rsidRPr="004522AF">
        <w:t>Detailed Project Budget</w:t>
      </w:r>
    </w:p>
    <w:p w14:paraId="2765FCCA" w14:textId="77777777" w:rsidR="00CF73F6" w:rsidRPr="004522AF" w:rsidRDefault="001201AA" w:rsidP="00CF73F6">
      <w:pPr>
        <w:pStyle w:val="ListParagraph"/>
        <w:numPr>
          <w:ilvl w:val="0"/>
          <w:numId w:val="8"/>
        </w:numPr>
        <w:spacing w:after="0" w:line="240" w:lineRule="auto"/>
      </w:pPr>
      <w:r>
        <w:t>Evaluation Question Matrix</w:t>
      </w:r>
    </w:p>
    <w:p w14:paraId="0E9FA7E4" w14:textId="77777777" w:rsidR="00CF73F6" w:rsidRDefault="00CF73F6" w:rsidP="00CF73F6">
      <w:pPr>
        <w:spacing w:after="0" w:line="240" w:lineRule="auto"/>
        <w:rPr>
          <w:b/>
          <w:sz w:val="18"/>
          <w:szCs w:val="18"/>
          <w:vertAlign w:val="superscript"/>
        </w:rPr>
      </w:pPr>
    </w:p>
    <w:p w14:paraId="1DF89123" w14:textId="77777777" w:rsidR="00D36CB8" w:rsidRDefault="00700DF7" w:rsidP="00CF73F6">
      <w:pPr>
        <w:spacing w:after="0" w:line="240" w:lineRule="auto"/>
      </w:pPr>
      <w:r>
        <w:br w:type="page"/>
      </w:r>
    </w:p>
    <w:p w14:paraId="63E4A97E" w14:textId="77777777" w:rsidR="00466564" w:rsidRPr="00EA5D90" w:rsidRDefault="008F5F43" w:rsidP="00EA5D90">
      <w:pPr>
        <w:tabs>
          <w:tab w:val="right" w:pos="14317"/>
        </w:tabs>
        <w:spacing w:after="120"/>
        <w:rPr>
          <w:b/>
          <w:sz w:val="40"/>
          <w:szCs w:val="36"/>
        </w:rPr>
      </w:pPr>
      <w:r>
        <w:rPr>
          <w:b/>
          <w:sz w:val="40"/>
          <w:szCs w:val="36"/>
        </w:rPr>
        <w:lastRenderedPageBreak/>
        <w:t xml:space="preserve">BEST PRACTICE </w:t>
      </w:r>
      <w:r w:rsidR="00466564" w:rsidRPr="00FD6333">
        <w:rPr>
          <w:b/>
          <w:sz w:val="40"/>
          <w:szCs w:val="36"/>
        </w:rPr>
        <w:t xml:space="preserve">GUIDE </w:t>
      </w:r>
      <w:r w:rsidR="00EA5D90">
        <w:rPr>
          <w:b/>
          <w:sz w:val="40"/>
          <w:szCs w:val="36"/>
        </w:rPr>
        <w:t>to the KB Division Project Plan</w:t>
      </w:r>
      <w:r w:rsidR="00EA5D90">
        <w:rPr>
          <w:b/>
          <w:sz w:val="40"/>
          <w:szCs w:val="36"/>
        </w:rPr>
        <w:tab/>
      </w:r>
      <w:r w:rsidR="00FD6333">
        <w:rPr>
          <w:sz w:val="24"/>
          <w:szCs w:val="24"/>
        </w:rPr>
        <w:t>Version</w:t>
      </w:r>
      <w:r w:rsidR="00466564" w:rsidRPr="008658FB">
        <w:rPr>
          <w:sz w:val="24"/>
          <w:szCs w:val="24"/>
        </w:rPr>
        <w:t xml:space="preserve"> </w:t>
      </w:r>
      <w:r w:rsidR="00646BA0">
        <w:rPr>
          <w:sz w:val="24"/>
          <w:szCs w:val="24"/>
        </w:rPr>
        <w:t>10</w:t>
      </w:r>
      <w:r w:rsidR="00FD6333">
        <w:rPr>
          <w:sz w:val="24"/>
          <w:szCs w:val="24"/>
        </w:rPr>
        <w:t xml:space="preserve">, </w:t>
      </w:r>
      <w:r w:rsidR="00646BA0">
        <w:rPr>
          <w:sz w:val="24"/>
          <w:szCs w:val="24"/>
        </w:rPr>
        <w:t>Oct 2</w:t>
      </w:r>
      <w:r w:rsidR="00EA5D90">
        <w:rPr>
          <w:sz w:val="24"/>
          <w:szCs w:val="24"/>
        </w:rPr>
        <w:t>, 2013</w:t>
      </w:r>
    </w:p>
    <w:p w14:paraId="56472AB0" w14:textId="77777777" w:rsidR="00963BAD" w:rsidRPr="008658FB" w:rsidRDefault="00963BAD" w:rsidP="00963BAD">
      <w:pPr>
        <w:spacing w:line="240" w:lineRule="auto"/>
        <w:rPr>
          <w:b/>
          <w:sz w:val="32"/>
          <w:szCs w:val="32"/>
        </w:rPr>
      </w:pPr>
      <w:r>
        <w:rPr>
          <w:b/>
          <w:sz w:val="32"/>
          <w:szCs w:val="32"/>
        </w:rPr>
        <w:t>Using a Project Plan</w:t>
      </w:r>
      <w:r w:rsidRPr="008658FB">
        <w:rPr>
          <w:b/>
          <w:sz w:val="32"/>
          <w:szCs w:val="32"/>
        </w:rPr>
        <w:t>:</w:t>
      </w:r>
    </w:p>
    <w:p w14:paraId="033D9747" w14:textId="77777777" w:rsidR="00963BAD" w:rsidRPr="00EA5D90" w:rsidRDefault="00963BAD" w:rsidP="00963BAD">
      <w:pPr>
        <w:spacing w:line="240" w:lineRule="auto"/>
        <w:rPr>
          <w:sz w:val="20"/>
          <w:szCs w:val="20"/>
        </w:rPr>
      </w:pPr>
      <w:r w:rsidRPr="00EA5D90">
        <w:rPr>
          <w:sz w:val="20"/>
          <w:szCs w:val="20"/>
        </w:rPr>
        <w:t xml:space="preserve">This Project Plan defines the scope, objectives, and overall approach for work to be completed. It is the single point of reference on the project for key Stakeholders, including but not limited to the Funding Partners, Shared Care Steering Committee, Project Physician Lead &amp; Advisory Committee Members, Division Executive Director, and Project Manager. </w:t>
      </w:r>
    </w:p>
    <w:p w14:paraId="6CE14380" w14:textId="77777777" w:rsidR="00963BAD" w:rsidRPr="00EA5D90" w:rsidRDefault="00963BAD" w:rsidP="00963BAD">
      <w:pPr>
        <w:spacing w:line="240" w:lineRule="auto"/>
        <w:rPr>
          <w:sz w:val="20"/>
          <w:szCs w:val="20"/>
        </w:rPr>
      </w:pPr>
      <w:r w:rsidRPr="00EA5D90">
        <w:rPr>
          <w:sz w:val="20"/>
          <w:szCs w:val="20"/>
        </w:rPr>
        <w:t xml:space="preserve">In building a Project Plan, we attempt to strike the right balance between sufficient information to give context, and not wasting resources writing about the Project, instead of doing it.  Language should be concise. Superfluous descriptors limited. Point form and bullet lists embraced. Respect the Audience’s existing knowledge. Limit </w:t>
      </w:r>
      <w:r w:rsidR="00103746" w:rsidRPr="00EA5D90">
        <w:rPr>
          <w:sz w:val="20"/>
          <w:szCs w:val="20"/>
        </w:rPr>
        <w:t xml:space="preserve">detail where </w:t>
      </w:r>
      <w:r w:rsidRPr="00EA5D90">
        <w:rPr>
          <w:sz w:val="20"/>
          <w:szCs w:val="20"/>
        </w:rPr>
        <w:t xml:space="preserve">key members of the audience (Physician Lead, Advisory Committee Members, etc.) </w:t>
      </w:r>
      <w:r w:rsidR="00103746" w:rsidRPr="00EA5D90">
        <w:rPr>
          <w:sz w:val="20"/>
          <w:szCs w:val="20"/>
        </w:rPr>
        <w:t>have pre-existing knowledge</w:t>
      </w:r>
      <w:r w:rsidRPr="00EA5D90">
        <w:rPr>
          <w:sz w:val="20"/>
          <w:szCs w:val="20"/>
        </w:rPr>
        <w:t>.</w:t>
      </w:r>
      <w:r w:rsidR="00103746" w:rsidRPr="00EA5D90">
        <w:rPr>
          <w:sz w:val="20"/>
          <w:szCs w:val="20"/>
        </w:rPr>
        <w:t xml:space="preserve"> Excluding appendices, the Project Plan should not exceed 5 pages. Section 1, Summary, is the most critical part of the document, and should not exceed one page.</w:t>
      </w:r>
    </w:p>
    <w:p w14:paraId="18E77500" w14:textId="77777777" w:rsidR="00963BAD" w:rsidRPr="00EA5D90" w:rsidRDefault="00963BAD" w:rsidP="00963BAD">
      <w:pPr>
        <w:spacing w:line="240" w:lineRule="auto"/>
        <w:rPr>
          <w:szCs w:val="24"/>
        </w:rPr>
      </w:pPr>
      <w:r w:rsidRPr="00EA5D90">
        <w:rPr>
          <w:sz w:val="20"/>
          <w:szCs w:val="20"/>
        </w:rPr>
        <w:t>A Project Plan is a living document that must be revised to reflect changes in the scope or nature of the assessment process. To be useful, it must be revisited and updated by regularly by Project Advisory Committees and Project Managers</w:t>
      </w:r>
      <w:r w:rsidRPr="00EA5D90">
        <w:rPr>
          <w:szCs w:val="24"/>
        </w:rPr>
        <w:t>.</w:t>
      </w:r>
    </w:p>
    <w:p w14:paraId="02802FFC" w14:textId="77777777" w:rsidR="00FD6333" w:rsidRPr="008658FB" w:rsidRDefault="00FD6333" w:rsidP="00FD6333">
      <w:pPr>
        <w:spacing w:line="240" w:lineRule="auto"/>
        <w:rPr>
          <w:b/>
          <w:sz w:val="32"/>
          <w:szCs w:val="32"/>
        </w:rPr>
      </w:pPr>
      <w:r>
        <w:rPr>
          <w:b/>
          <w:sz w:val="32"/>
          <w:szCs w:val="32"/>
        </w:rPr>
        <w:t>Context</w:t>
      </w:r>
      <w:r w:rsidRPr="008658FB">
        <w:rPr>
          <w:b/>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gridCol w:w="4869"/>
      </w:tblGrid>
      <w:tr w:rsidR="00FD6333" w14:paraId="7CCE14D8" w14:textId="77777777" w:rsidTr="004522AF">
        <w:tc>
          <w:tcPr>
            <w:tcW w:w="4644" w:type="dxa"/>
          </w:tcPr>
          <w:p w14:paraId="0ABD85C1" w14:textId="77777777" w:rsidR="004522AF" w:rsidRDefault="004522AF" w:rsidP="004522AF">
            <w:pPr>
              <w:rPr>
                <w:noProof/>
              </w:rPr>
            </w:pPr>
            <w:r>
              <w:rPr>
                <w:noProof/>
                <w:lang w:val="en-US" w:eastAsia="en-US"/>
              </w:rPr>
              <w:drawing>
                <wp:inline distT="0" distB="0" distL="0" distR="0" wp14:anchorId="0661E341" wp14:editId="7457F81F">
                  <wp:extent cx="2699311" cy="1962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DFP-Project Planning Cycle.jpg"/>
                          <pic:cNvPicPr/>
                        </pic:nvPicPr>
                        <pic:blipFill rotWithShape="1">
                          <a:blip r:embed="rId9" cstate="print">
                            <a:extLst>
                              <a:ext uri="{28A0092B-C50C-407E-A947-70E740481C1C}">
                                <a14:useLocalDpi xmlns:a14="http://schemas.microsoft.com/office/drawing/2010/main" val="0"/>
                              </a:ext>
                            </a:extLst>
                          </a:blip>
                          <a:srcRect l="5581" t="15814" r="7558"/>
                          <a:stretch/>
                        </pic:blipFill>
                        <pic:spPr bwMode="auto">
                          <a:xfrm>
                            <a:off x="0" y="0"/>
                            <a:ext cx="2713838" cy="197271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tc>
        <w:tc>
          <w:tcPr>
            <w:tcW w:w="5103" w:type="dxa"/>
            <w:vAlign w:val="center"/>
          </w:tcPr>
          <w:p w14:paraId="23C1013A" w14:textId="77777777" w:rsidR="00FD6333" w:rsidRDefault="004522AF" w:rsidP="00DC5C74">
            <w:pPr>
              <w:jc w:val="center"/>
              <w:rPr>
                <w:sz w:val="24"/>
                <w:szCs w:val="24"/>
              </w:rPr>
            </w:pPr>
            <w:r>
              <w:rPr>
                <w:noProof/>
                <w:sz w:val="24"/>
                <w:szCs w:val="24"/>
                <w:lang w:val="en-US" w:eastAsia="en-US"/>
              </w:rPr>
              <w:drawing>
                <wp:inline distT="0" distB="0" distL="0" distR="0" wp14:anchorId="6DD6B059" wp14:editId="60384688">
                  <wp:extent cx="2638425" cy="178191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le-aim-graph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5501" cy="1786690"/>
                          </a:xfrm>
                          <a:prstGeom prst="rect">
                            <a:avLst/>
                          </a:prstGeom>
                        </pic:spPr>
                      </pic:pic>
                    </a:graphicData>
                  </a:graphic>
                </wp:inline>
              </w:drawing>
            </w:r>
          </w:p>
        </w:tc>
        <w:tc>
          <w:tcPr>
            <w:tcW w:w="4869" w:type="dxa"/>
            <w:vAlign w:val="center"/>
          </w:tcPr>
          <w:p w14:paraId="3E58DCD0" w14:textId="77777777" w:rsidR="004522AF" w:rsidRPr="004522AF" w:rsidRDefault="004522AF" w:rsidP="004522AF">
            <w:pPr>
              <w:rPr>
                <w:rFonts w:ascii="Verdana" w:hAnsi="Verdana"/>
                <w:b/>
                <w:noProof/>
                <w:sz w:val="20"/>
              </w:rPr>
            </w:pPr>
            <w:r w:rsidRPr="004522AF">
              <w:rPr>
                <w:rFonts w:ascii="Verdana" w:hAnsi="Verdana"/>
                <w:b/>
                <w:noProof/>
                <w:sz w:val="20"/>
              </w:rPr>
              <w:t>KB Division Key Success Indicators:</w:t>
            </w:r>
          </w:p>
          <w:p w14:paraId="721BDE7B" w14:textId="77777777" w:rsidR="004522AF" w:rsidRPr="004522AF" w:rsidRDefault="004522AF" w:rsidP="004522AF">
            <w:pPr>
              <w:rPr>
                <w:rFonts w:ascii="Verdana" w:hAnsi="Verdana"/>
                <w:noProof/>
                <w:sz w:val="20"/>
              </w:rPr>
            </w:pPr>
          </w:p>
          <w:p w14:paraId="3232FEC9" w14:textId="77777777" w:rsidR="00646BA0" w:rsidRPr="00646BA0" w:rsidRDefault="00646BA0" w:rsidP="00646BA0">
            <w:pPr>
              <w:widowControl w:val="0"/>
              <w:ind w:left="218" w:hanging="218"/>
              <w:rPr>
                <w:rFonts w:ascii="Arial Narrow" w:hAnsi="Arial Narrow"/>
                <w:sz w:val="24"/>
                <w:szCs w:val="18"/>
              </w:rPr>
            </w:pPr>
            <w:r w:rsidRPr="00646BA0">
              <w:rPr>
                <w:rFonts w:ascii="Arial Narrow" w:hAnsi="Arial Narrow"/>
                <w:sz w:val="24"/>
                <w:szCs w:val="18"/>
              </w:rPr>
              <w:t>1.</w:t>
            </w:r>
            <w:r w:rsidRPr="00646BA0">
              <w:rPr>
                <w:sz w:val="32"/>
              </w:rPr>
              <w:t> </w:t>
            </w:r>
            <w:r w:rsidRPr="00646BA0">
              <w:rPr>
                <w:rFonts w:ascii="Arial Narrow" w:hAnsi="Arial Narrow"/>
                <w:sz w:val="24"/>
                <w:szCs w:val="18"/>
              </w:rPr>
              <w:t>Increased voice and influence of all stakeholders.</w:t>
            </w:r>
          </w:p>
          <w:p w14:paraId="69652049" w14:textId="77777777" w:rsidR="00646BA0" w:rsidRPr="00646BA0" w:rsidRDefault="00646BA0" w:rsidP="00646BA0">
            <w:pPr>
              <w:widowControl w:val="0"/>
              <w:ind w:left="218" w:hanging="218"/>
              <w:rPr>
                <w:rFonts w:ascii="Arial Narrow" w:hAnsi="Arial Narrow"/>
                <w:sz w:val="24"/>
                <w:szCs w:val="18"/>
              </w:rPr>
            </w:pPr>
            <w:r w:rsidRPr="00646BA0">
              <w:rPr>
                <w:rFonts w:ascii="Arial Narrow" w:hAnsi="Arial Narrow"/>
                <w:sz w:val="24"/>
                <w:szCs w:val="18"/>
              </w:rPr>
              <w:t>2.</w:t>
            </w:r>
            <w:r w:rsidRPr="00646BA0">
              <w:rPr>
                <w:sz w:val="32"/>
              </w:rPr>
              <w:t> </w:t>
            </w:r>
            <w:r w:rsidRPr="00646BA0">
              <w:rPr>
                <w:rFonts w:ascii="Arial Narrow" w:hAnsi="Arial Narrow"/>
                <w:sz w:val="24"/>
                <w:szCs w:val="18"/>
              </w:rPr>
              <w:t>Improved quality of care.</w:t>
            </w:r>
          </w:p>
          <w:p w14:paraId="6794845B" w14:textId="77777777" w:rsidR="00646BA0" w:rsidRPr="00646BA0" w:rsidRDefault="00646BA0" w:rsidP="00646BA0">
            <w:pPr>
              <w:widowControl w:val="0"/>
              <w:ind w:left="218" w:hanging="218"/>
              <w:rPr>
                <w:rFonts w:ascii="Arial Narrow" w:hAnsi="Arial Narrow"/>
                <w:sz w:val="24"/>
                <w:szCs w:val="18"/>
              </w:rPr>
            </w:pPr>
            <w:r w:rsidRPr="00646BA0">
              <w:rPr>
                <w:rFonts w:ascii="Arial Narrow" w:hAnsi="Arial Narrow"/>
                <w:sz w:val="24"/>
                <w:szCs w:val="18"/>
              </w:rPr>
              <w:t>3.</w:t>
            </w:r>
            <w:r w:rsidRPr="00646BA0">
              <w:rPr>
                <w:sz w:val="32"/>
              </w:rPr>
              <w:t> </w:t>
            </w:r>
            <w:r w:rsidRPr="00646BA0">
              <w:rPr>
                <w:rFonts w:ascii="Arial Narrow" w:hAnsi="Arial Narrow"/>
                <w:sz w:val="24"/>
                <w:szCs w:val="18"/>
              </w:rPr>
              <w:t xml:space="preserve">Timely access to appropriate care. </w:t>
            </w:r>
          </w:p>
          <w:p w14:paraId="47A69038" w14:textId="77777777" w:rsidR="00646BA0" w:rsidRPr="00646BA0" w:rsidRDefault="00646BA0" w:rsidP="00646BA0">
            <w:pPr>
              <w:widowControl w:val="0"/>
              <w:ind w:left="218" w:hanging="218"/>
              <w:rPr>
                <w:rFonts w:ascii="Arial Narrow" w:hAnsi="Arial Narrow"/>
                <w:sz w:val="24"/>
                <w:szCs w:val="18"/>
              </w:rPr>
            </w:pPr>
            <w:r w:rsidRPr="00646BA0">
              <w:rPr>
                <w:rFonts w:ascii="Arial Narrow" w:hAnsi="Arial Narrow"/>
                <w:sz w:val="24"/>
                <w:szCs w:val="18"/>
              </w:rPr>
              <w:t>4.</w:t>
            </w:r>
            <w:r w:rsidRPr="00646BA0">
              <w:rPr>
                <w:sz w:val="32"/>
              </w:rPr>
              <w:t> </w:t>
            </w:r>
            <w:r w:rsidRPr="00646BA0">
              <w:rPr>
                <w:rFonts w:ascii="Arial Narrow" w:hAnsi="Arial Narrow"/>
                <w:sz w:val="24"/>
                <w:szCs w:val="18"/>
              </w:rPr>
              <w:t>Happier, healthier providers.</w:t>
            </w:r>
          </w:p>
          <w:p w14:paraId="5BF7832B" w14:textId="77777777" w:rsidR="00646BA0" w:rsidRPr="00646BA0" w:rsidRDefault="00646BA0" w:rsidP="00646BA0">
            <w:pPr>
              <w:widowControl w:val="0"/>
              <w:ind w:left="218" w:hanging="218"/>
              <w:rPr>
                <w:rFonts w:ascii="Arial Narrow" w:hAnsi="Arial Narrow"/>
                <w:sz w:val="24"/>
                <w:szCs w:val="18"/>
              </w:rPr>
            </w:pPr>
            <w:r w:rsidRPr="00646BA0">
              <w:rPr>
                <w:rFonts w:ascii="Arial Narrow" w:hAnsi="Arial Narrow"/>
                <w:sz w:val="24"/>
                <w:szCs w:val="18"/>
              </w:rPr>
              <w:t>5.</w:t>
            </w:r>
            <w:r w:rsidRPr="00646BA0">
              <w:rPr>
                <w:sz w:val="32"/>
              </w:rPr>
              <w:t> </w:t>
            </w:r>
            <w:r w:rsidRPr="00646BA0">
              <w:rPr>
                <w:rFonts w:ascii="Arial Narrow" w:hAnsi="Arial Narrow"/>
                <w:sz w:val="24"/>
                <w:szCs w:val="18"/>
              </w:rPr>
              <w:t>Increased equity in health outcomes.</w:t>
            </w:r>
          </w:p>
          <w:p w14:paraId="416FE5C2" w14:textId="77777777" w:rsidR="00FD6333" w:rsidRPr="00646BA0" w:rsidRDefault="00646BA0" w:rsidP="00646BA0">
            <w:pPr>
              <w:widowControl w:val="0"/>
              <w:ind w:left="218" w:hanging="218"/>
              <w:rPr>
                <w:rFonts w:ascii="Arial Narrow" w:hAnsi="Arial Narrow"/>
                <w:sz w:val="18"/>
                <w:szCs w:val="18"/>
              </w:rPr>
            </w:pPr>
            <w:r w:rsidRPr="00646BA0">
              <w:rPr>
                <w:rFonts w:ascii="Arial Narrow" w:hAnsi="Arial Narrow"/>
                <w:sz w:val="24"/>
                <w:szCs w:val="18"/>
              </w:rPr>
              <w:t>6.</w:t>
            </w:r>
            <w:r w:rsidRPr="00646BA0">
              <w:rPr>
                <w:sz w:val="32"/>
              </w:rPr>
              <w:t> </w:t>
            </w:r>
            <w:r w:rsidRPr="00646BA0">
              <w:rPr>
                <w:rFonts w:ascii="Arial Narrow" w:hAnsi="Arial Narrow"/>
                <w:sz w:val="24"/>
                <w:szCs w:val="18"/>
              </w:rPr>
              <w:t xml:space="preserve">Better use of Health Care resources </w:t>
            </w:r>
          </w:p>
        </w:tc>
      </w:tr>
    </w:tbl>
    <w:p w14:paraId="0902ACB7" w14:textId="77777777" w:rsidR="00466564" w:rsidRPr="008658FB" w:rsidRDefault="00466564" w:rsidP="00466564">
      <w:pPr>
        <w:spacing w:after="0"/>
        <w:rPr>
          <w:sz w:val="24"/>
          <w:szCs w:val="24"/>
        </w:rPr>
      </w:pPr>
    </w:p>
    <w:p w14:paraId="46A8A0E7" w14:textId="77777777" w:rsidR="00466564" w:rsidRPr="00EA5D90" w:rsidRDefault="00466564" w:rsidP="00466564">
      <w:pPr>
        <w:spacing w:after="120" w:line="240" w:lineRule="auto"/>
        <w:rPr>
          <w:sz w:val="20"/>
          <w:szCs w:val="24"/>
        </w:rPr>
      </w:pPr>
      <w:r w:rsidRPr="00EA5D90">
        <w:rPr>
          <w:sz w:val="20"/>
          <w:szCs w:val="24"/>
        </w:rPr>
        <w:t>The Kootenay Boundary Division of Family Practice is committed to systematically and continually evaluating the quality and outcomes of its projects and programs, and making the necessary changes to improve them</w:t>
      </w:r>
      <w:r w:rsidR="004522AF" w:rsidRPr="00EA5D90">
        <w:rPr>
          <w:sz w:val="20"/>
          <w:szCs w:val="24"/>
        </w:rPr>
        <w:t>, utilizing a rigorous and iterative Project Planning Cycle</w:t>
      </w:r>
      <w:r w:rsidRPr="00EA5D90">
        <w:rPr>
          <w:sz w:val="20"/>
          <w:szCs w:val="24"/>
        </w:rPr>
        <w:t xml:space="preserve">. </w:t>
      </w:r>
    </w:p>
    <w:p w14:paraId="4E318F24" w14:textId="77777777" w:rsidR="004522AF" w:rsidRPr="00EA5D90" w:rsidRDefault="00466564" w:rsidP="00466564">
      <w:pPr>
        <w:spacing w:line="240" w:lineRule="auto"/>
        <w:rPr>
          <w:sz w:val="20"/>
          <w:szCs w:val="24"/>
        </w:rPr>
      </w:pPr>
      <w:r w:rsidRPr="00EA5D90">
        <w:rPr>
          <w:sz w:val="20"/>
          <w:szCs w:val="24"/>
        </w:rPr>
        <w:t>The Division aims to increa</w:t>
      </w:r>
      <w:r w:rsidR="004522AF" w:rsidRPr="00EA5D90">
        <w:rPr>
          <w:sz w:val="20"/>
          <w:szCs w:val="24"/>
        </w:rPr>
        <w:t>se primary health care capacity,</w:t>
      </w:r>
      <w:r w:rsidRPr="00EA5D90">
        <w:rPr>
          <w:sz w:val="20"/>
          <w:szCs w:val="24"/>
        </w:rPr>
        <w:t xml:space="preserve"> and improve patient</w:t>
      </w:r>
      <w:r w:rsidR="004522AF" w:rsidRPr="00EA5D90">
        <w:rPr>
          <w:sz w:val="20"/>
          <w:szCs w:val="24"/>
        </w:rPr>
        <w:t xml:space="preserve"> and population health outcomes,</w:t>
      </w:r>
      <w:r w:rsidRPr="00EA5D90">
        <w:rPr>
          <w:sz w:val="20"/>
          <w:szCs w:val="24"/>
        </w:rPr>
        <w:t xml:space="preserve"> by developing and implementing high quality programs and services that will positively impact family physicians and their patients. </w:t>
      </w:r>
      <w:r w:rsidR="008A69FF" w:rsidRPr="00EA5D90">
        <w:rPr>
          <w:sz w:val="20"/>
          <w:szCs w:val="24"/>
        </w:rPr>
        <w:t>A</w:t>
      </w:r>
      <w:r w:rsidR="00C96D45" w:rsidRPr="00EA5D90">
        <w:rPr>
          <w:sz w:val="20"/>
          <w:szCs w:val="24"/>
        </w:rPr>
        <w:t xml:space="preserve">ll </w:t>
      </w:r>
      <w:r w:rsidRPr="00EA5D90">
        <w:rPr>
          <w:sz w:val="20"/>
          <w:szCs w:val="24"/>
        </w:rPr>
        <w:t>Di</w:t>
      </w:r>
      <w:r w:rsidR="004522AF" w:rsidRPr="00EA5D90">
        <w:rPr>
          <w:sz w:val="20"/>
          <w:szCs w:val="24"/>
        </w:rPr>
        <w:t xml:space="preserve">vision projects </w:t>
      </w:r>
      <w:r w:rsidR="008A69FF" w:rsidRPr="00EA5D90">
        <w:rPr>
          <w:sz w:val="20"/>
          <w:szCs w:val="24"/>
        </w:rPr>
        <w:t>are in alignment with</w:t>
      </w:r>
      <w:r w:rsidR="004522AF" w:rsidRPr="00EA5D90">
        <w:rPr>
          <w:sz w:val="20"/>
          <w:szCs w:val="24"/>
        </w:rPr>
        <w:t xml:space="preserve"> IHI’s Triple Aim model of Health Care Reform.</w:t>
      </w:r>
    </w:p>
    <w:p w14:paraId="5E4D2E05" w14:textId="77777777" w:rsidR="00EA5D90" w:rsidRPr="00EA5D90" w:rsidRDefault="004522AF" w:rsidP="00EA5D90">
      <w:pPr>
        <w:spacing w:line="240" w:lineRule="auto"/>
        <w:rPr>
          <w:b/>
          <w:sz w:val="24"/>
          <w:szCs w:val="32"/>
        </w:rPr>
      </w:pPr>
      <w:r w:rsidRPr="00EA5D90">
        <w:rPr>
          <w:sz w:val="20"/>
          <w:szCs w:val="24"/>
        </w:rPr>
        <w:t>As part of its Strategic Planning, the KB Division Board has developed a series of Key Success Indicators for its work.  All Division projects produce Outputs and Outcomes that are in alig</w:t>
      </w:r>
      <w:r w:rsidR="008A69FF" w:rsidRPr="00EA5D90">
        <w:rPr>
          <w:sz w:val="20"/>
          <w:szCs w:val="24"/>
        </w:rPr>
        <w:t>n</w:t>
      </w:r>
      <w:r w:rsidRPr="00EA5D90">
        <w:rPr>
          <w:sz w:val="20"/>
          <w:szCs w:val="24"/>
        </w:rPr>
        <w:t>ment with these Indicators, and are evaluated accordingly.</w:t>
      </w:r>
      <w:r w:rsidR="00EA5D90" w:rsidRPr="00EA5D90">
        <w:rPr>
          <w:b/>
          <w:sz w:val="24"/>
          <w:szCs w:val="32"/>
        </w:rPr>
        <w:br w:type="page"/>
      </w:r>
    </w:p>
    <w:p w14:paraId="51EB5CC4" w14:textId="77777777" w:rsidR="00DD33C1" w:rsidRPr="008658FB" w:rsidRDefault="00103746" w:rsidP="008A69FF">
      <w:pPr>
        <w:rPr>
          <w:b/>
          <w:sz w:val="32"/>
          <w:szCs w:val="32"/>
        </w:rPr>
      </w:pPr>
      <w:r>
        <w:rPr>
          <w:b/>
          <w:sz w:val="32"/>
          <w:szCs w:val="32"/>
        </w:rPr>
        <w:lastRenderedPageBreak/>
        <w:t>Section by Section Recommendations</w:t>
      </w:r>
      <w:r w:rsidR="00DD33C1" w:rsidRPr="008658FB">
        <w:rPr>
          <w:b/>
          <w:sz w:val="32"/>
          <w:szCs w:val="32"/>
        </w:rPr>
        <w:t>:</w:t>
      </w:r>
    </w:p>
    <w:p w14:paraId="4D52BB12" w14:textId="77777777" w:rsidR="00A40487" w:rsidRPr="007567DA" w:rsidRDefault="00A40487" w:rsidP="00805E49">
      <w:pPr>
        <w:pStyle w:val="ListParagraph"/>
        <w:numPr>
          <w:ilvl w:val="0"/>
          <w:numId w:val="21"/>
        </w:numPr>
        <w:spacing w:after="0" w:line="240" w:lineRule="auto"/>
        <w:rPr>
          <w:b/>
          <w:sz w:val="28"/>
        </w:rPr>
      </w:pPr>
      <w:r w:rsidRPr="004522AF">
        <w:rPr>
          <w:b/>
          <w:sz w:val="28"/>
        </w:rPr>
        <w:t>Summary</w:t>
      </w:r>
    </w:p>
    <w:tbl>
      <w:tblPr>
        <w:tblStyle w:val="TableGrid"/>
        <w:tblW w:w="0" w:type="auto"/>
        <w:tblLook w:val="04A0" w:firstRow="1" w:lastRow="0" w:firstColumn="1" w:lastColumn="0" w:noHBand="0" w:noVBand="1"/>
      </w:tblPr>
      <w:tblGrid>
        <w:gridCol w:w="1809"/>
        <w:gridCol w:w="5529"/>
        <w:gridCol w:w="1559"/>
        <w:gridCol w:w="992"/>
        <w:gridCol w:w="1418"/>
        <w:gridCol w:w="3309"/>
      </w:tblGrid>
      <w:tr w:rsidR="00C73479" w:rsidRPr="009E1D14" w14:paraId="35C78B12" w14:textId="77777777" w:rsidTr="002760A3">
        <w:trPr>
          <w:cantSplit/>
          <w:trHeight w:val="456"/>
        </w:trPr>
        <w:tc>
          <w:tcPr>
            <w:tcW w:w="1809" w:type="dxa"/>
          </w:tcPr>
          <w:p w14:paraId="79DF82A5" w14:textId="77777777" w:rsidR="00C73479" w:rsidRPr="008F5F43" w:rsidRDefault="00C73479" w:rsidP="00914783">
            <w:pPr>
              <w:rPr>
                <w:b/>
              </w:rPr>
            </w:pPr>
            <w:r w:rsidRPr="008F5F43">
              <w:rPr>
                <w:b/>
              </w:rPr>
              <w:t>Project Title</w:t>
            </w:r>
          </w:p>
        </w:tc>
        <w:tc>
          <w:tcPr>
            <w:tcW w:w="5529" w:type="dxa"/>
          </w:tcPr>
          <w:p w14:paraId="0EA3DD5E" w14:textId="77777777" w:rsidR="00C73479" w:rsidRPr="009E1D14" w:rsidRDefault="00C73479" w:rsidP="00914783">
            <w:pPr>
              <w:rPr>
                <w:sz w:val="20"/>
                <w:szCs w:val="20"/>
              </w:rPr>
            </w:pPr>
            <w:r w:rsidRPr="00FB7F25">
              <w:rPr>
                <w:color w:val="0070C0"/>
                <w:szCs w:val="20"/>
              </w:rPr>
              <w:t xml:space="preserve">Determine a title that will </w:t>
            </w:r>
            <w:r>
              <w:rPr>
                <w:color w:val="0070C0"/>
                <w:szCs w:val="20"/>
              </w:rPr>
              <w:t xml:space="preserve">clearly </w:t>
            </w:r>
            <w:r w:rsidRPr="00FB7F25">
              <w:rPr>
                <w:color w:val="0070C0"/>
                <w:szCs w:val="20"/>
              </w:rPr>
              <w:t>identify the project broadly throughout its life-span.</w:t>
            </w:r>
          </w:p>
        </w:tc>
        <w:tc>
          <w:tcPr>
            <w:tcW w:w="1559" w:type="dxa"/>
          </w:tcPr>
          <w:p w14:paraId="3F702881" w14:textId="77777777" w:rsidR="00C73479" w:rsidRPr="00CF73F6" w:rsidRDefault="00C73479" w:rsidP="00914783">
            <w:pPr>
              <w:rPr>
                <w:b/>
                <w:szCs w:val="20"/>
              </w:rPr>
            </w:pPr>
            <w:r>
              <w:rPr>
                <w:b/>
                <w:szCs w:val="20"/>
              </w:rPr>
              <w:t>Last Revision Date</w:t>
            </w:r>
          </w:p>
        </w:tc>
        <w:tc>
          <w:tcPr>
            <w:tcW w:w="992" w:type="dxa"/>
          </w:tcPr>
          <w:p w14:paraId="4CCEB009" w14:textId="77777777" w:rsidR="00C73479" w:rsidRPr="009E1D14" w:rsidRDefault="00C73479" w:rsidP="00914783">
            <w:pPr>
              <w:rPr>
                <w:sz w:val="20"/>
                <w:szCs w:val="20"/>
              </w:rPr>
            </w:pPr>
          </w:p>
        </w:tc>
        <w:tc>
          <w:tcPr>
            <w:tcW w:w="1418" w:type="dxa"/>
          </w:tcPr>
          <w:p w14:paraId="30441493" w14:textId="77777777" w:rsidR="00C73479" w:rsidRPr="009E1D14" w:rsidRDefault="00C73479" w:rsidP="00914783">
            <w:pPr>
              <w:rPr>
                <w:sz w:val="20"/>
                <w:szCs w:val="20"/>
              </w:rPr>
            </w:pPr>
            <w:r>
              <w:rPr>
                <w:b/>
                <w:szCs w:val="20"/>
              </w:rPr>
              <w:t>Projected Completion</w:t>
            </w:r>
          </w:p>
        </w:tc>
        <w:tc>
          <w:tcPr>
            <w:tcW w:w="3309" w:type="dxa"/>
          </w:tcPr>
          <w:p w14:paraId="3ED613EF" w14:textId="77777777" w:rsidR="00C73479" w:rsidRPr="009E1D14" w:rsidRDefault="00805E49" w:rsidP="00646BA0">
            <w:pPr>
              <w:rPr>
                <w:sz w:val="20"/>
                <w:szCs w:val="20"/>
              </w:rPr>
            </w:pPr>
            <w:r>
              <w:rPr>
                <w:color w:val="0070C0"/>
                <w:szCs w:val="20"/>
              </w:rPr>
              <w:t>p</w:t>
            </w:r>
            <w:r w:rsidR="00C73479">
              <w:rPr>
                <w:color w:val="0070C0"/>
                <w:szCs w:val="20"/>
              </w:rPr>
              <w:t xml:space="preserve">rojected </w:t>
            </w:r>
            <w:r w:rsidR="00646BA0">
              <w:rPr>
                <w:color w:val="0070C0"/>
                <w:szCs w:val="20"/>
                <w:u w:val="single"/>
              </w:rPr>
              <w:t>Improvement Goals</w:t>
            </w:r>
            <w:r w:rsidR="00C73479">
              <w:rPr>
                <w:color w:val="0070C0"/>
                <w:szCs w:val="20"/>
              </w:rPr>
              <w:t xml:space="preserve"> c</w:t>
            </w:r>
            <w:r w:rsidR="00C73479" w:rsidRPr="00C73479">
              <w:rPr>
                <w:color w:val="0070C0"/>
                <w:szCs w:val="20"/>
              </w:rPr>
              <w:t>ompletion</w:t>
            </w:r>
            <w:r w:rsidR="002760A3">
              <w:rPr>
                <w:color w:val="0070C0"/>
                <w:szCs w:val="20"/>
              </w:rPr>
              <w:t xml:space="preserve"> (evaluation may take longer)</w:t>
            </w:r>
          </w:p>
        </w:tc>
      </w:tr>
      <w:tr w:rsidR="00C73479" w:rsidRPr="009E1D14" w14:paraId="7E7BA79E" w14:textId="77777777" w:rsidTr="00914783">
        <w:trPr>
          <w:cantSplit/>
          <w:trHeight w:val="456"/>
        </w:trPr>
        <w:tc>
          <w:tcPr>
            <w:tcW w:w="1809" w:type="dxa"/>
          </w:tcPr>
          <w:p w14:paraId="432F03CF" w14:textId="77777777" w:rsidR="00C73479" w:rsidRPr="008F5F43" w:rsidRDefault="00843588" w:rsidP="00914783">
            <w:pPr>
              <w:rPr>
                <w:b/>
              </w:rPr>
            </w:pPr>
            <w:r>
              <w:rPr>
                <w:b/>
              </w:rPr>
              <w:t>Purpose</w:t>
            </w:r>
          </w:p>
        </w:tc>
        <w:tc>
          <w:tcPr>
            <w:tcW w:w="12807" w:type="dxa"/>
            <w:gridSpan w:val="5"/>
          </w:tcPr>
          <w:p w14:paraId="7DB206F8" w14:textId="77777777" w:rsidR="00C73479" w:rsidRDefault="00C73479" w:rsidP="00FB7F25">
            <w:pPr>
              <w:rPr>
                <w:i/>
                <w:color w:val="0070C0"/>
                <w:szCs w:val="20"/>
              </w:rPr>
            </w:pPr>
            <w:r w:rsidRPr="00FB7F25">
              <w:rPr>
                <w:color w:val="0070C0"/>
                <w:szCs w:val="20"/>
              </w:rPr>
              <w:t>Two or three concise sentences about the problem this project sets out to rectify, with emphasis on the impact on patients and providers.</w:t>
            </w:r>
            <w:r>
              <w:rPr>
                <w:color w:val="0070C0"/>
                <w:szCs w:val="20"/>
              </w:rPr>
              <w:t xml:space="preserve"> </w:t>
            </w:r>
            <w:r w:rsidR="00843588">
              <w:rPr>
                <w:color w:val="0070C0"/>
                <w:szCs w:val="20"/>
              </w:rPr>
              <w:t xml:space="preserve">What is the baseline for the problem you are trying to solve.  </w:t>
            </w:r>
            <w:r w:rsidRPr="00FB7F25">
              <w:rPr>
                <w:color w:val="0070C0"/>
                <w:szCs w:val="20"/>
              </w:rPr>
              <w:t>Example:</w:t>
            </w:r>
            <w:r>
              <w:rPr>
                <w:i/>
                <w:color w:val="0070C0"/>
                <w:szCs w:val="20"/>
              </w:rPr>
              <w:t xml:space="preserve"> </w:t>
            </w:r>
          </w:p>
          <w:p w14:paraId="31C25214" w14:textId="77777777" w:rsidR="00C73479" w:rsidRDefault="00C73479" w:rsidP="00FB7F25">
            <w:pPr>
              <w:rPr>
                <w:i/>
                <w:color w:val="0070C0"/>
                <w:szCs w:val="20"/>
              </w:rPr>
            </w:pPr>
          </w:p>
          <w:p w14:paraId="06D39805" w14:textId="77777777" w:rsidR="00C73479" w:rsidRPr="00FB7F25" w:rsidRDefault="00C73479" w:rsidP="003C7FB0">
            <w:pPr>
              <w:rPr>
                <w:color w:val="0070C0"/>
                <w:szCs w:val="20"/>
              </w:rPr>
            </w:pPr>
            <w:r>
              <w:rPr>
                <w:i/>
                <w:color w:val="0070C0"/>
                <w:szCs w:val="20"/>
              </w:rPr>
              <w:t>Patients living with Chronic Pain in the Kootenay Boundary do not receive best practice standard of care, resulting in a wide range of negative life outcomes. In surveys of GP concerns, Chronic Pain is consistently a “top 3” issue.  GP’s are frustrated with their lack of capacity to improve health outcomes, and find multidisciplinary supportive care, for these patients.</w:t>
            </w:r>
          </w:p>
        </w:tc>
      </w:tr>
      <w:tr w:rsidR="00C73479" w:rsidRPr="009E1D14" w14:paraId="3AB5A23E" w14:textId="77777777" w:rsidTr="00914783">
        <w:trPr>
          <w:cantSplit/>
          <w:trHeight w:val="456"/>
        </w:trPr>
        <w:tc>
          <w:tcPr>
            <w:tcW w:w="1809" w:type="dxa"/>
          </w:tcPr>
          <w:p w14:paraId="68DA5441" w14:textId="50729CC2" w:rsidR="00C73479" w:rsidRPr="008F5F43" w:rsidRDefault="00843588" w:rsidP="003C7FB0">
            <w:pPr>
              <w:rPr>
                <w:b/>
              </w:rPr>
            </w:pPr>
            <w:r>
              <w:rPr>
                <w:b/>
              </w:rPr>
              <w:t>Improvement Goals</w:t>
            </w:r>
          </w:p>
        </w:tc>
        <w:tc>
          <w:tcPr>
            <w:tcW w:w="12807" w:type="dxa"/>
            <w:gridSpan w:val="5"/>
          </w:tcPr>
          <w:p w14:paraId="1ADF2532" w14:textId="77777777" w:rsidR="00C73479" w:rsidRPr="003C7FB0" w:rsidRDefault="00843588" w:rsidP="00FB7F25">
            <w:pPr>
              <w:spacing w:after="120"/>
              <w:rPr>
                <w:color w:val="0070C0"/>
                <w:szCs w:val="20"/>
              </w:rPr>
            </w:pPr>
            <w:r>
              <w:rPr>
                <w:color w:val="0070C0"/>
                <w:szCs w:val="20"/>
              </w:rPr>
              <w:t>Improvement Goals</w:t>
            </w:r>
            <w:r w:rsidR="00C73479" w:rsidRPr="003C7FB0">
              <w:rPr>
                <w:color w:val="0070C0"/>
                <w:szCs w:val="20"/>
              </w:rPr>
              <w:t xml:space="preserve"> are the products, services, business or management practices that the project will “do” to solve the problem. </w:t>
            </w:r>
            <w:r>
              <w:rPr>
                <w:color w:val="0070C0"/>
                <w:szCs w:val="20"/>
              </w:rPr>
              <w:t>These Goals</w:t>
            </w:r>
            <w:r w:rsidR="00C73479" w:rsidRPr="003C7FB0">
              <w:rPr>
                <w:color w:val="0070C0"/>
                <w:szCs w:val="20"/>
              </w:rPr>
              <w:t xml:space="preserve"> are usually expressed as </w:t>
            </w:r>
            <w:r w:rsidR="00C73479">
              <w:rPr>
                <w:color w:val="0070C0"/>
                <w:szCs w:val="20"/>
              </w:rPr>
              <w:t xml:space="preserve">a verb that leads to a </w:t>
            </w:r>
            <w:r w:rsidR="00C73479" w:rsidRPr="003C7FB0">
              <w:rPr>
                <w:color w:val="0070C0"/>
                <w:szCs w:val="20"/>
              </w:rPr>
              <w:t xml:space="preserve">noun. </w:t>
            </w:r>
            <w:r>
              <w:rPr>
                <w:color w:val="0070C0"/>
                <w:szCs w:val="20"/>
              </w:rPr>
              <w:t xml:space="preserve">Where possible, answer “how much” and “by when”. </w:t>
            </w:r>
            <w:r w:rsidR="00C73479" w:rsidRPr="003C7FB0">
              <w:rPr>
                <w:color w:val="0070C0"/>
                <w:szCs w:val="20"/>
              </w:rPr>
              <w:t>Examples:</w:t>
            </w:r>
          </w:p>
          <w:p w14:paraId="7DA2B1FF" w14:textId="77777777" w:rsidR="00C73479" w:rsidRDefault="00C73479" w:rsidP="003C7FB0">
            <w:pPr>
              <w:pStyle w:val="ListParagraph"/>
              <w:numPr>
                <w:ilvl w:val="0"/>
                <w:numId w:val="19"/>
              </w:numPr>
              <w:rPr>
                <w:i/>
                <w:color w:val="0070C0"/>
                <w:szCs w:val="20"/>
              </w:rPr>
            </w:pPr>
            <w:r>
              <w:rPr>
                <w:i/>
                <w:color w:val="0070C0"/>
                <w:szCs w:val="20"/>
              </w:rPr>
              <w:t>Host a c</w:t>
            </w:r>
            <w:r w:rsidRPr="003C7FB0">
              <w:rPr>
                <w:i/>
                <w:color w:val="0070C0"/>
                <w:szCs w:val="20"/>
              </w:rPr>
              <w:t>hronic pain CME event</w:t>
            </w:r>
            <w:r>
              <w:rPr>
                <w:i/>
                <w:color w:val="0070C0"/>
                <w:szCs w:val="20"/>
              </w:rPr>
              <w:t xml:space="preserve"> focused on </w:t>
            </w:r>
            <w:proofErr w:type="spellStart"/>
            <w:r>
              <w:rPr>
                <w:i/>
                <w:color w:val="0070C0"/>
                <w:szCs w:val="20"/>
              </w:rPr>
              <w:t>physio</w:t>
            </w:r>
            <w:proofErr w:type="spellEnd"/>
            <w:r>
              <w:rPr>
                <w:i/>
                <w:color w:val="0070C0"/>
                <w:szCs w:val="20"/>
              </w:rPr>
              <w:t xml:space="preserve"> and exercise</w:t>
            </w:r>
          </w:p>
          <w:p w14:paraId="659384BC" w14:textId="77777777" w:rsidR="00C73479" w:rsidRPr="003C7FB0" w:rsidRDefault="00C73479" w:rsidP="003C7FB0">
            <w:pPr>
              <w:pStyle w:val="ListParagraph"/>
              <w:numPr>
                <w:ilvl w:val="0"/>
                <w:numId w:val="19"/>
              </w:numPr>
              <w:rPr>
                <w:i/>
                <w:color w:val="0070C0"/>
                <w:szCs w:val="20"/>
              </w:rPr>
            </w:pPr>
            <w:r>
              <w:rPr>
                <w:i/>
                <w:color w:val="0070C0"/>
                <w:szCs w:val="20"/>
              </w:rPr>
              <w:t>Draft a r</w:t>
            </w:r>
            <w:r w:rsidRPr="003C7FB0">
              <w:rPr>
                <w:i/>
                <w:color w:val="0070C0"/>
                <w:szCs w:val="20"/>
              </w:rPr>
              <w:t xml:space="preserve">egional chronic pain management </w:t>
            </w:r>
            <w:r>
              <w:rPr>
                <w:i/>
                <w:color w:val="0070C0"/>
                <w:szCs w:val="20"/>
              </w:rPr>
              <w:t>s</w:t>
            </w:r>
            <w:r w:rsidRPr="003C7FB0">
              <w:rPr>
                <w:i/>
                <w:color w:val="0070C0"/>
                <w:szCs w:val="20"/>
              </w:rPr>
              <w:t xml:space="preserve">trategy </w:t>
            </w:r>
          </w:p>
          <w:p w14:paraId="67581F4C" w14:textId="77777777" w:rsidR="00C73479" w:rsidRPr="003C7FB0" w:rsidRDefault="00C73479" w:rsidP="00AD5996">
            <w:pPr>
              <w:pStyle w:val="ListParagraph"/>
              <w:numPr>
                <w:ilvl w:val="0"/>
                <w:numId w:val="19"/>
              </w:numPr>
              <w:rPr>
                <w:i/>
                <w:color w:val="0070C0"/>
                <w:szCs w:val="20"/>
              </w:rPr>
            </w:pPr>
            <w:r w:rsidRPr="003C7FB0">
              <w:rPr>
                <w:i/>
                <w:color w:val="0070C0"/>
                <w:szCs w:val="20"/>
              </w:rPr>
              <w:t>Establish a chronic pain clinic</w:t>
            </w:r>
            <w:r>
              <w:rPr>
                <w:i/>
                <w:color w:val="0070C0"/>
                <w:szCs w:val="20"/>
              </w:rPr>
              <w:t xml:space="preserve"> in partnership with WCB</w:t>
            </w:r>
          </w:p>
        </w:tc>
      </w:tr>
      <w:tr w:rsidR="00C73479" w:rsidRPr="009E1D14" w14:paraId="58879EEE" w14:textId="77777777" w:rsidTr="00914783">
        <w:trPr>
          <w:cantSplit/>
          <w:trHeight w:val="456"/>
        </w:trPr>
        <w:tc>
          <w:tcPr>
            <w:tcW w:w="1809" w:type="dxa"/>
          </w:tcPr>
          <w:p w14:paraId="651DF31F" w14:textId="77777777" w:rsidR="00C73479" w:rsidRPr="008F5F43" w:rsidRDefault="00C73479" w:rsidP="00914783">
            <w:pPr>
              <w:rPr>
                <w:b/>
              </w:rPr>
            </w:pPr>
            <w:r w:rsidRPr="008F5F43">
              <w:rPr>
                <w:b/>
              </w:rPr>
              <w:t>Outcomes &amp; Indicators</w:t>
            </w:r>
          </w:p>
        </w:tc>
        <w:tc>
          <w:tcPr>
            <w:tcW w:w="12807" w:type="dxa"/>
            <w:gridSpan w:val="5"/>
          </w:tcPr>
          <w:p w14:paraId="4904DADB" w14:textId="77777777" w:rsidR="00C73479" w:rsidRDefault="00C73479" w:rsidP="003C7FB0">
            <w:pPr>
              <w:spacing w:after="120"/>
              <w:rPr>
                <w:color w:val="0070C0"/>
                <w:szCs w:val="20"/>
              </w:rPr>
            </w:pPr>
            <w:r w:rsidRPr="003C7FB0">
              <w:rPr>
                <w:color w:val="0070C0"/>
                <w:szCs w:val="20"/>
              </w:rPr>
              <w:t>Outcomes are the benefits or other long-term changes that are sought from undertaking the project. They are</w:t>
            </w:r>
            <w:r>
              <w:rPr>
                <w:color w:val="0070C0"/>
                <w:szCs w:val="20"/>
              </w:rPr>
              <w:t xml:space="preserve"> the change we wish to see resulting from the project’s O</w:t>
            </w:r>
            <w:r w:rsidRPr="003C7FB0">
              <w:rPr>
                <w:color w:val="0070C0"/>
                <w:szCs w:val="20"/>
              </w:rPr>
              <w:t xml:space="preserve">utputs. Target outcomes are </w:t>
            </w:r>
            <w:r>
              <w:rPr>
                <w:color w:val="0070C0"/>
                <w:szCs w:val="20"/>
              </w:rPr>
              <w:t xml:space="preserve">typically </w:t>
            </w:r>
            <w:r w:rsidRPr="003C7FB0">
              <w:rPr>
                <w:color w:val="0070C0"/>
                <w:szCs w:val="20"/>
              </w:rPr>
              <w:t>expressed in the past tense and usually start with a word ending in ‘</w:t>
            </w:r>
            <w:proofErr w:type="spellStart"/>
            <w:r w:rsidRPr="003C7FB0">
              <w:rPr>
                <w:color w:val="0070C0"/>
                <w:szCs w:val="20"/>
              </w:rPr>
              <w:t>ed</w:t>
            </w:r>
            <w:proofErr w:type="spellEnd"/>
            <w:r w:rsidRPr="003C7FB0">
              <w:rPr>
                <w:color w:val="0070C0"/>
                <w:szCs w:val="20"/>
              </w:rPr>
              <w:t>’, such as improved, increased, enhanced or reduced.</w:t>
            </w:r>
            <w:r>
              <w:rPr>
                <w:color w:val="0070C0"/>
                <w:szCs w:val="20"/>
              </w:rPr>
              <w:t xml:space="preserve"> The Triple Aim framework should be considered when developing Outcome statements.</w:t>
            </w:r>
          </w:p>
          <w:p w14:paraId="5A4CE14B" w14:textId="77777777" w:rsidR="00C73479" w:rsidRDefault="00C73479" w:rsidP="003C7FB0">
            <w:pPr>
              <w:spacing w:after="120"/>
              <w:rPr>
                <w:color w:val="0070C0"/>
                <w:szCs w:val="20"/>
              </w:rPr>
            </w:pPr>
            <w:r>
              <w:rPr>
                <w:color w:val="0070C0"/>
                <w:szCs w:val="20"/>
              </w:rPr>
              <w:t xml:space="preserve">Indicators are specific statements that we can evaluate, providing an </w:t>
            </w:r>
            <w:r w:rsidRPr="003C7FB0">
              <w:rPr>
                <w:color w:val="0070C0"/>
                <w:szCs w:val="20"/>
              </w:rPr>
              <w:t>evidenc</w:t>
            </w:r>
            <w:r>
              <w:rPr>
                <w:color w:val="0070C0"/>
                <w:szCs w:val="20"/>
              </w:rPr>
              <w:t>e-</w:t>
            </w:r>
            <w:r w:rsidRPr="003C7FB0">
              <w:rPr>
                <w:color w:val="0070C0"/>
                <w:szCs w:val="20"/>
              </w:rPr>
              <w:t xml:space="preserve">based connection between achieving an Outcome and knowing </w:t>
            </w:r>
            <w:r>
              <w:rPr>
                <w:color w:val="0070C0"/>
                <w:szCs w:val="20"/>
              </w:rPr>
              <w:t>the Problem Statement has been addressed</w:t>
            </w:r>
            <w:r w:rsidRPr="003C7FB0">
              <w:rPr>
                <w:color w:val="0070C0"/>
                <w:szCs w:val="20"/>
              </w:rPr>
              <w:t xml:space="preserve">. Whenever possible, it is preferable to make the </w:t>
            </w:r>
            <w:r>
              <w:rPr>
                <w:color w:val="0070C0"/>
                <w:szCs w:val="20"/>
              </w:rPr>
              <w:t>Indicators</w:t>
            </w:r>
            <w:r w:rsidRPr="003C7FB0">
              <w:rPr>
                <w:color w:val="0070C0"/>
                <w:szCs w:val="20"/>
              </w:rPr>
              <w:t xml:space="preserve"> numeric, even if measuring subjective change (e.g. X% of physicians feel Y or Z)</w:t>
            </w:r>
            <w:r>
              <w:rPr>
                <w:color w:val="0070C0"/>
                <w:szCs w:val="20"/>
              </w:rPr>
              <w:t>.  They will be integrated into the Outcome assessment aspects of the Project Evaluation Plan. Examples:</w:t>
            </w:r>
          </w:p>
          <w:p w14:paraId="526BDD00" w14:textId="77777777" w:rsidR="00C73479" w:rsidRDefault="00C73479" w:rsidP="00BD7008">
            <w:pPr>
              <w:pStyle w:val="ListParagraph"/>
              <w:numPr>
                <w:ilvl w:val="0"/>
                <w:numId w:val="20"/>
              </w:numPr>
              <w:rPr>
                <w:i/>
                <w:color w:val="0070C0"/>
                <w:szCs w:val="20"/>
              </w:rPr>
            </w:pPr>
            <w:r>
              <w:rPr>
                <w:i/>
                <w:color w:val="0070C0"/>
                <w:szCs w:val="20"/>
              </w:rPr>
              <w:t xml:space="preserve">Improved ability </w:t>
            </w:r>
            <w:r w:rsidRPr="00BD7008">
              <w:rPr>
                <w:i/>
                <w:color w:val="0070C0"/>
                <w:szCs w:val="20"/>
              </w:rPr>
              <w:t xml:space="preserve">for patients </w:t>
            </w:r>
            <w:r>
              <w:rPr>
                <w:i/>
                <w:color w:val="0070C0"/>
                <w:szCs w:val="20"/>
              </w:rPr>
              <w:t xml:space="preserve">living </w:t>
            </w:r>
            <w:r w:rsidRPr="00BD7008">
              <w:rPr>
                <w:i/>
                <w:color w:val="0070C0"/>
                <w:szCs w:val="20"/>
              </w:rPr>
              <w:t>with chronic pain</w:t>
            </w:r>
            <w:r>
              <w:rPr>
                <w:i/>
                <w:color w:val="0070C0"/>
                <w:szCs w:val="20"/>
              </w:rPr>
              <w:t xml:space="preserve"> to engage in normal daily activities.</w:t>
            </w:r>
          </w:p>
          <w:p w14:paraId="0F0A3247" w14:textId="77777777" w:rsidR="00C73479" w:rsidRDefault="00C73479" w:rsidP="00BD7008">
            <w:pPr>
              <w:pStyle w:val="ListParagraph"/>
              <w:numPr>
                <w:ilvl w:val="1"/>
                <w:numId w:val="20"/>
              </w:numPr>
              <w:rPr>
                <w:i/>
                <w:color w:val="0070C0"/>
                <w:szCs w:val="20"/>
              </w:rPr>
            </w:pPr>
            <w:r>
              <w:rPr>
                <w:i/>
                <w:color w:val="0070C0"/>
                <w:szCs w:val="20"/>
              </w:rPr>
              <w:t>50% of Doctors report increased patient mobility after the CME Event</w:t>
            </w:r>
          </w:p>
          <w:p w14:paraId="15378924" w14:textId="77777777" w:rsidR="00C73479" w:rsidRDefault="00C73479" w:rsidP="00BD7008">
            <w:pPr>
              <w:pStyle w:val="ListParagraph"/>
              <w:numPr>
                <w:ilvl w:val="1"/>
                <w:numId w:val="20"/>
              </w:numPr>
              <w:rPr>
                <w:i/>
                <w:color w:val="0070C0"/>
                <w:szCs w:val="20"/>
              </w:rPr>
            </w:pPr>
            <w:r>
              <w:rPr>
                <w:i/>
                <w:color w:val="0070C0"/>
                <w:szCs w:val="20"/>
              </w:rPr>
              <w:t>WCB reports a 35% decrease in “back to work” time for patients referred to the new Pain Clinic</w:t>
            </w:r>
          </w:p>
          <w:p w14:paraId="0E94D82A" w14:textId="77777777" w:rsidR="00C73479" w:rsidRDefault="00C73479" w:rsidP="00BD7008">
            <w:pPr>
              <w:pStyle w:val="ListParagraph"/>
              <w:numPr>
                <w:ilvl w:val="0"/>
                <w:numId w:val="20"/>
              </w:numPr>
              <w:rPr>
                <w:i/>
                <w:color w:val="0070C0"/>
                <w:szCs w:val="20"/>
              </w:rPr>
            </w:pPr>
            <w:r w:rsidRPr="00BD7008">
              <w:rPr>
                <w:i/>
                <w:color w:val="0070C0"/>
                <w:szCs w:val="20"/>
              </w:rPr>
              <w:t>Increased satisfaction for GPs caring for chronic pain patients</w:t>
            </w:r>
          </w:p>
          <w:p w14:paraId="7F356B91" w14:textId="77777777" w:rsidR="00805E49" w:rsidRDefault="00C73479" w:rsidP="00805E49">
            <w:pPr>
              <w:pStyle w:val="ListParagraph"/>
              <w:numPr>
                <w:ilvl w:val="1"/>
                <w:numId w:val="20"/>
              </w:numPr>
              <w:rPr>
                <w:i/>
                <w:color w:val="0070C0"/>
                <w:szCs w:val="20"/>
              </w:rPr>
            </w:pPr>
            <w:r>
              <w:rPr>
                <w:i/>
                <w:color w:val="0070C0"/>
                <w:szCs w:val="20"/>
              </w:rPr>
              <w:t>90% of GPs report an increase in confidence referring and caring for patients living with chronic pain</w:t>
            </w:r>
          </w:p>
          <w:p w14:paraId="3F6C8F3D" w14:textId="77777777" w:rsidR="00805E49" w:rsidRDefault="00805E49" w:rsidP="00805E49">
            <w:pPr>
              <w:pStyle w:val="ListParagraph"/>
              <w:numPr>
                <w:ilvl w:val="0"/>
                <w:numId w:val="20"/>
              </w:numPr>
              <w:rPr>
                <w:i/>
                <w:color w:val="0070C0"/>
                <w:szCs w:val="20"/>
              </w:rPr>
            </w:pPr>
            <w:r w:rsidRPr="00BD7008">
              <w:rPr>
                <w:i/>
                <w:color w:val="0070C0"/>
                <w:szCs w:val="20"/>
              </w:rPr>
              <w:t xml:space="preserve"> </w:t>
            </w:r>
            <w:r>
              <w:rPr>
                <w:i/>
                <w:color w:val="0070C0"/>
                <w:szCs w:val="20"/>
              </w:rPr>
              <w:t>Decreased costs to the system via decreased visits to GPs by patients living with chronic pain</w:t>
            </w:r>
          </w:p>
          <w:p w14:paraId="42BFF0D9" w14:textId="77777777" w:rsidR="00C73479" w:rsidRPr="00C73479" w:rsidRDefault="00805E49" w:rsidP="00805E49">
            <w:pPr>
              <w:pStyle w:val="ListParagraph"/>
              <w:numPr>
                <w:ilvl w:val="1"/>
                <w:numId w:val="20"/>
              </w:numPr>
              <w:rPr>
                <w:i/>
                <w:color w:val="0070C0"/>
                <w:szCs w:val="20"/>
              </w:rPr>
            </w:pPr>
            <w:r>
              <w:rPr>
                <w:i/>
                <w:color w:val="0070C0"/>
                <w:szCs w:val="20"/>
              </w:rPr>
              <w:t>GPs report a 75% decrease in visits to their offices by patients that have completed the Pain Clinic’s 6 month program.</w:t>
            </w:r>
          </w:p>
        </w:tc>
      </w:tr>
    </w:tbl>
    <w:p w14:paraId="65E8F217" w14:textId="77777777" w:rsidR="00A40487" w:rsidRPr="00CF73F6" w:rsidRDefault="00A40487" w:rsidP="00A40487">
      <w:pPr>
        <w:spacing w:after="0" w:line="240" w:lineRule="auto"/>
        <w:rPr>
          <w:b/>
          <w:sz w:val="18"/>
        </w:rPr>
      </w:pPr>
    </w:p>
    <w:p w14:paraId="349C5032" w14:textId="77777777" w:rsidR="00A40487" w:rsidRPr="007567DA" w:rsidRDefault="00A40487" w:rsidP="00805E49">
      <w:pPr>
        <w:pStyle w:val="ListParagraph"/>
        <w:numPr>
          <w:ilvl w:val="0"/>
          <w:numId w:val="21"/>
        </w:numPr>
        <w:spacing w:after="0" w:line="240" w:lineRule="auto"/>
        <w:rPr>
          <w:b/>
          <w:sz w:val="28"/>
        </w:rPr>
      </w:pPr>
      <w:r w:rsidRPr="007567DA">
        <w:rPr>
          <w:b/>
          <w:sz w:val="28"/>
        </w:rPr>
        <w:t>Context</w:t>
      </w:r>
    </w:p>
    <w:tbl>
      <w:tblPr>
        <w:tblStyle w:val="TableGrid"/>
        <w:tblW w:w="0" w:type="auto"/>
        <w:tblLook w:val="04A0" w:firstRow="1" w:lastRow="0" w:firstColumn="1" w:lastColumn="0" w:noHBand="0" w:noVBand="1"/>
      </w:tblPr>
      <w:tblGrid>
        <w:gridCol w:w="1835"/>
        <w:gridCol w:w="12781"/>
      </w:tblGrid>
      <w:tr w:rsidR="00A40487" w:rsidRPr="009E1D14" w14:paraId="633810EF" w14:textId="77777777" w:rsidTr="00914783">
        <w:trPr>
          <w:cantSplit/>
          <w:trHeight w:val="456"/>
        </w:trPr>
        <w:tc>
          <w:tcPr>
            <w:tcW w:w="1835" w:type="dxa"/>
          </w:tcPr>
          <w:p w14:paraId="6BBD60F5" w14:textId="77777777" w:rsidR="00A40487" w:rsidRPr="008F5F43" w:rsidRDefault="00A40487" w:rsidP="00914783">
            <w:pPr>
              <w:rPr>
                <w:b/>
              </w:rPr>
            </w:pPr>
            <w:r w:rsidRPr="008F5F43">
              <w:rPr>
                <w:b/>
              </w:rPr>
              <w:lastRenderedPageBreak/>
              <w:t xml:space="preserve">Background </w:t>
            </w:r>
          </w:p>
        </w:tc>
        <w:tc>
          <w:tcPr>
            <w:tcW w:w="12781" w:type="dxa"/>
          </w:tcPr>
          <w:p w14:paraId="5B3D8C31" w14:textId="77777777" w:rsidR="00A40487" w:rsidRPr="00805E49" w:rsidRDefault="00805E49" w:rsidP="00805E49">
            <w:pPr>
              <w:rPr>
                <w:color w:val="0070C0"/>
                <w:szCs w:val="20"/>
              </w:rPr>
            </w:pPr>
            <w:r w:rsidRPr="00805E49">
              <w:rPr>
                <w:color w:val="0070C0"/>
                <w:szCs w:val="20"/>
              </w:rPr>
              <w:t>A paragraph (or two</w:t>
            </w:r>
            <w:r>
              <w:rPr>
                <w:color w:val="0070C0"/>
                <w:szCs w:val="20"/>
              </w:rPr>
              <w:t xml:space="preserve"> or three</w:t>
            </w:r>
            <w:r w:rsidRPr="00805E49">
              <w:rPr>
                <w:color w:val="0070C0"/>
                <w:szCs w:val="20"/>
              </w:rPr>
              <w:t>, as required) providing a more detailed history of the issue, the parties involved in addressing it.</w:t>
            </w:r>
            <w:r>
              <w:rPr>
                <w:color w:val="0070C0"/>
                <w:szCs w:val="20"/>
              </w:rPr>
              <w:t xml:space="preserve"> What stakeholder’s have been addressed to date. To the extent that the “Problem Statement” in section 1 needs elaboration, this is the place.</w:t>
            </w:r>
            <w:r w:rsidR="00C458BC">
              <w:rPr>
                <w:color w:val="0070C0"/>
                <w:szCs w:val="20"/>
              </w:rPr>
              <w:t xml:space="preserve"> Here too could reside the evidence basis for this project. 3</w:t>
            </w:r>
            <w:r w:rsidR="00C458BC" w:rsidRPr="00C458BC">
              <w:rPr>
                <w:color w:val="0070C0"/>
                <w:szCs w:val="20"/>
                <w:vertAlign w:val="superscript"/>
              </w:rPr>
              <w:t>rd</w:t>
            </w:r>
            <w:r w:rsidR="00C458BC">
              <w:rPr>
                <w:color w:val="0070C0"/>
                <w:szCs w:val="20"/>
              </w:rPr>
              <w:t xml:space="preserve"> party data that supports that completing these Outputs will result in Outcome achievement.</w:t>
            </w:r>
          </w:p>
        </w:tc>
      </w:tr>
      <w:tr w:rsidR="00A40487" w:rsidRPr="009E1D14" w14:paraId="103768CE" w14:textId="77777777" w:rsidTr="00914783">
        <w:trPr>
          <w:cantSplit/>
          <w:trHeight w:val="456"/>
        </w:trPr>
        <w:tc>
          <w:tcPr>
            <w:tcW w:w="1835" w:type="dxa"/>
          </w:tcPr>
          <w:p w14:paraId="78EE988E" w14:textId="77777777" w:rsidR="00A40487" w:rsidRPr="008F5F43" w:rsidRDefault="00A40487" w:rsidP="00914783">
            <w:pPr>
              <w:rPr>
                <w:b/>
              </w:rPr>
            </w:pPr>
            <w:r w:rsidRPr="008F5F43">
              <w:rPr>
                <w:b/>
              </w:rPr>
              <w:t>Accomplishments to Date</w:t>
            </w:r>
          </w:p>
        </w:tc>
        <w:tc>
          <w:tcPr>
            <w:tcW w:w="12781" w:type="dxa"/>
          </w:tcPr>
          <w:p w14:paraId="745F89D3" w14:textId="77777777" w:rsidR="00A40487" w:rsidRPr="00805E49" w:rsidRDefault="00805E49" w:rsidP="00914783">
            <w:pPr>
              <w:rPr>
                <w:color w:val="0070C0"/>
                <w:szCs w:val="20"/>
              </w:rPr>
            </w:pPr>
            <w:r w:rsidRPr="00805E49">
              <w:rPr>
                <w:color w:val="0070C0"/>
                <w:szCs w:val="20"/>
              </w:rPr>
              <w:t>Quick bullet list – Outputs achieved to date &amp; evidence of Outcome achievement.</w:t>
            </w:r>
            <w:r w:rsidR="00C458BC">
              <w:rPr>
                <w:color w:val="0070C0"/>
                <w:szCs w:val="20"/>
              </w:rPr>
              <w:t xml:space="preserve"> Likely only required for drawn out projects with multiple Outputs, in the “mid-term” of their life-cycle.</w:t>
            </w:r>
          </w:p>
        </w:tc>
      </w:tr>
      <w:tr w:rsidR="00A40487" w:rsidRPr="009E1D14" w14:paraId="46B95E27" w14:textId="77777777" w:rsidTr="00843588">
        <w:trPr>
          <w:cantSplit/>
          <w:trHeight w:val="289"/>
        </w:trPr>
        <w:tc>
          <w:tcPr>
            <w:tcW w:w="1835" w:type="dxa"/>
          </w:tcPr>
          <w:p w14:paraId="38BC51C5" w14:textId="77777777" w:rsidR="00A40487" w:rsidRPr="008F5F43" w:rsidRDefault="00843588" w:rsidP="00914783">
            <w:pPr>
              <w:rPr>
                <w:b/>
              </w:rPr>
            </w:pPr>
            <w:r>
              <w:rPr>
                <w:b/>
              </w:rPr>
              <w:t>Future Possible Improvement Goals</w:t>
            </w:r>
          </w:p>
        </w:tc>
        <w:tc>
          <w:tcPr>
            <w:tcW w:w="12781" w:type="dxa"/>
          </w:tcPr>
          <w:p w14:paraId="2B99CF7B" w14:textId="77777777" w:rsidR="00A40487" w:rsidRPr="00805E49" w:rsidRDefault="00805E49" w:rsidP="00914783">
            <w:pPr>
              <w:rPr>
                <w:color w:val="0070C0"/>
                <w:szCs w:val="20"/>
              </w:rPr>
            </w:pPr>
            <w:r>
              <w:rPr>
                <w:color w:val="0070C0"/>
                <w:szCs w:val="20"/>
              </w:rPr>
              <w:t xml:space="preserve">Quick bullet list - </w:t>
            </w:r>
            <w:r w:rsidRPr="00805E49">
              <w:rPr>
                <w:color w:val="0070C0"/>
                <w:szCs w:val="20"/>
              </w:rPr>
              <w:t>The “parking lot”. Issue that have come up during consultation that could be worked on in the future</w:t>
            </w:r>
            <w:r>
              <w:rPr>
                <w:color w:val="0070C0"/>
                <w:szCs w:val="20"/>
              </w:rPr>
              <w:t>, and we don’t want to lose</w:t>
            </w:r>
            <w:r w:rsidRPr="00805E49">
              <w:rPr>
                <w:color w:val="0070C0"/>
                <w:szCs w:val="20"/>
              </w:rPr>
              <w:t>, but are not considered priorities</w:t>
            </w:r>
            <w:r>
              <w:rPr>
                <w:color w:val="0070C0"/>
                <w:szCs w:val="20"/>
              </w:rPr>
              <w:t xml:space="preserve"> at present</w:t>
            </w:r>
            <w:r w:rsidRPr="00805E49">
              <w:rPr>
                <w:color w:val="0070C0"/>
                <w:szCs w:val="20"/>
              </w:rPr>
              <w:t>.</w:t>
            </w:r>
            <w:r w:rsidR="00C458BC">
              <w:rPr>
                <w:color w:val="0070C0"/>
                <w:szCs w:val="20"/>
              </w:rPr>
              <w:t xml:space="preserve"> </w:t>
            </w:r>
          </w:p>
        </w:tc>
      </w:tr>
    </w:tbl>
    <w:p w14:paraId="505DC80C" w14:textId="77777777" w:rsidR="00A40487" w:rsidRDefault="00A40487" w:rsidP="00A40487">
      <w:pPr>
        <w:tabs>
          <w:tab w:val="left" w:pos="1197"/>
        </w:tabs>
        <w:spacing w:after="0" w:line="240" w:lineRule="auto"/>
        <w:rPr>
          <w:b/>
          <w:sz w:val="18"/>
          <w:szCs w:val="18"/>
          <w:vertAlign w:val="superscript"/>
        </w:rPr>
      </w:pPr>
      <w:r>
        <w:rPr>
          <w:b/>
          <w:sz w:val="18"/>
          <w:szCs w:val="18"/>
          <w:vertAlign w:val="superscript"/>
        </w:rPr>
        <w:tab/>
      </w:r>
    </w:p>
    <w:p w14:paraId="38D051F2" w14:textId="77777777" w:rsidR="00A40487" w:rsidRPr="009E1D14" w:rsidRDefault="00A40487" w:rsidP="00805E49">
      <w:pPr>
        <w:pStyle w:val="ListParagraph"/>
        <w:numPr>
          <w:ilvl w:val="0"/>
          <w:numId w:val="21"/>
        </w:numPr>
        <w:spacing w:after="0" w:line="240" w:lineRule="auto"/>
        <w:rPr>
          <w:b/>
          <w:sz w:val="28"/>
        </w:rPr>
      </w:pPr>
      <w:proofErr w:type="spellStart"/>
      <w:r w:rsidRPr="009E1D14">
        <w:rPr>
          <w:b/>
          <w:sz w:val="28"/>
        </w:rPr>
        <w:t>Workplan</w:t>
      </w:r>
      <w:proofErr w:type="spellEnd"/>
    </w:p>
    <w:tbl>
      <w:tblPr>
        <w:tblStyle w:val="TableGrid"/>
        <w:tblW w:w="0" w:type="auto"/>
        <w:tblLook w:val="04A0" w:firstRow="1" w:lastRow="0" w:firstColumn="1" w:lastColumn="0" w:noHBand="0" w:noVBand="1"/>
      </w:tblPr>
      <w:tblGrid>
        <w:gridCol w:w="1809"/>
        <w:gridCol w:w="12807"/>
      </w:tblGrid>
      <w:tr w:rsidR="00A40487" w:rsidRPr="009E1D14" w14:paraId="5E13578B" w14:textId="77777777" w:rsidTr="00914783">
        <w:trPr>
          <w:cantSplit/>
          <w:trHeight w:val="456"/>
        </w:trPr>
        <w:tc>
          <w:tcPr>
            <w:tcW w:w="1809" w:type="dxa"/>
          </w:tcPr>
          <w:p w14:paraId="2AE485BC" w14:textId="77777777" w:rsidR="00A40487" w:rsidRPr="009E1D14" w:rsidRDefault="00843588" w:rsidP="002760A3">
            <w:pPr>
              <w:rPr>
                <w:b/>
              </w:rPr>
            </w:pPr>
            <w:r>
              <w:rPr>
                <w:b/>
              </w:rPr>
              <w:t>Change Concept</w:t>
            </w:r>
          </w:p>
        </w:tc>
        <w:tc>
          <w:tcPr>
            <w:tcW w:w="12807" w:type="dxa"/>
          </w:tcPr>
          <w:p w14:paraId="1BEB4874" w14:textId="77777777" w:rsidR="002760A3" w:rsidRDefault="00805E49" w:rsidP="00C458BC">
            <w:pPr>
              <w:rPr>
                <w:color w:val="0070C0"/>
                <w:szCs w:val="20"/>
              </w:rPr>
            </w:pPr>
            <w:r w:rsidRPr="00805E49">
              <w:rPr>
                <w:color w:val="0070C0"/>
                <w:szCs w:val="20"/>
              </w:rPr>
              <w:t xml:space="preserve">A </w:t>
            </w:r>
            <w:r w:rsidR="00C458BC">
              <w:rPr>
                <w:color w:val="0070C0"/>
                <w:szCs w:val="20"/>
              </w:rPr>
              <w:t xml:space="preserve">few </w:t>
            </w:r>
            <w:r w:rsidRPr="00805E49">
              <w:rPr>
                <w:color w:val="0070C0"/>
                <w:szCs w:val="20"/>
              </w:rPr>
              <w:t>paragraph</w:t>
            </w:r>
            <w:r w:rsidR="00C458BC">
              <w:rPr>
                <w:color w:val="0070C0"/>
                <w:szCs w:val="20"/>
              </w:rPr>
              <w:t>s</w:t>
            </w:r>
            <w:r w:rsidRPr="00805E49">
              <w:rPr>
                <w:color w:val="0070C0"/>
                <w:szCs w:val="20"/>
              </w:rPr>
              <w:t xml:space="preserve"> </w:t>
            </w:r>
            <w:r>
              <w:rPr>
                <w:color w:val="0070C0"/>
                <w:szCs w:val="20"/>
              </w:rPr>
              <w:t xml:space="preserve">providing a narrative overview of the planned approach to completing this project. </w:t>
            </w:r>
            <w:r w:rsidR="00C458BC">
              <w:rPr>
                <w:color w:val="0070C0"/>
                <w:szCs w:val="20"/>
              </w:rPr>
              <w:t xml:space="preserve">Describing the work that will be undertaken, </w:t>
            </w:r>
            <w:r w:rsidR="00C458BC" w:rsidRPr="00733BEB">
              <w:rPr>
                <w:b/>
                <w:color w:val="0070C0"/>
                <w:szCs w:val="20"/>
              </w:rPr>
              <w:t>in logical phases</w:t>
            </w:r>
            <w:r w:rsidR="00C458BC">
              <w:rPr>
                <w:color w:val="0070C0"/>
                <w:szCs w:val="20"/>
              </w:rPr>
              <w:t xml:space="preserve">.  In this section, the reader will be educated in “best practice” of project management. Liberal use of terms and models such as </w:t>
            </w:r>
            <w:r w:rsidR="00C458BC" w:rsidRPr="00733BEB">
              <w:rPr>
                <w:b/>
                <w:color w:val="0070C0"/>
                <w:szCs w:val="20"/>
              </w:rPr>
              <w:t xml:space="preserve">F.O.C.U.S., PDSA, Evidence Based, Socializing Change, </w:t>
            </w:r>
            <w:r w:rsidR="002760A3" w:rsidRPr="00733BEB">
              <w:rPr>
                <w:b/>
                <w:color w:val="0070C0"/>
                <w:szCs w:val="20"/>
              </w:rPr>
              <w:t>Rapid Prototyping</w:t>
            </w:r>
            <w:r w:rsidR="002760A3">
              <w:rPr>
                <w:color w:val="0070C0"/>
                <w:szCs w:val="20"/>
              </w:rPr>
              <w:t xml:space="preserve">, </w:t>
            </w:r>
            <w:r w:rsidR="00C458BC">
              <w:rPr>
                <w:color w:val="0070C0"/>
                <w:szCs w:val="20"/>
              </w:rPr>
              <w:t xml:space="preserve">etc., </w:t>
            </w:r>
            <w:r w:rsidR="002760A3">
              <w:rPr>
                <w:color w:val="0070C0"/>
                <w:szCs w:val="20"/>
              </w:rPr>
              <w:t>is appropriate</w:t>
            </w:r>
            <w:r w:rsidR="00C458BC">
              <w:rPr>
                <w:color w:val="0070C0"/>
                <w:szCs w:val="20"/>
              </w:rPr>
              <w:t xml:space="preserve">. This is </w:t>
            </w:r>
            <w:r w:rsidR="002760A3">
              <w:rPr>
                <w:color w:val="0070C0"/>
                <w:szCs w:val="20"/>
              </w:rPr>
              <w:t>t</w:t>
            </w:r>
            <w:r w:rsidR="00C458BC">
              <w:rPr>
                <w:color w:val="0070C0"/>
                <w:szCs w:val="20"/>
              </w:rPr>
              <w:t>he place to help stakeholders understand that what appears to be a basic change process</w:t>
            </w:r>
            <w:r w:rsidR="002760A3">
              <w:rPr>
                <w:color w:val="0070C0"/>
                <w:szCs w:val="20"/>
              </w:rPr>
              <w:t xml:space="preserve">, </w:t>
            </w:r>
            <w:r w:rsidR="00C458BC">
              <w:rPr>
                <w:color w:val="0070C0"/>
                <w:szCs w:val="20"/>
              </w:rPr>
              <w:t>is</w:t>
            </w:r>
            <w:r w:rsidR="002760A3">
              <w:rPr>
                <w:color w:val="0070C0"/>
                <w:szCs w:val="20"/>
              </w:rPr>
              <w:t xml:space="preserve"> in fact complex</w:t>
            </w:r>
            <w:r w:rsidR="00C458BC">
              <w:rPr>
                <w:color w:val="0070C0"/>
                <w:szCs w:val="20"/>
              </w:rPr>
              <w:t xml:space="preserve"> and multi-faceted</w:t>
            </w:r>
            <w:r w:rsidR="002760A3">
              <w:rPr>
                <w:color w:val="0070C0"/>
                <w:szCs w:val="20"/>
              </w:rPr>
              <w:t>. In particular, emphasizing how initial PDSA cycles will minimize complexity and risk, is advisable.</w:t>
            </w:r>
          </w:p>
          <w:p w14:paraId="2C4744BC" w14:textId="77777777" w:rsidR="002760A3" w:rsidRDefault="002760A3" w:rsidP="00C458BC">
            <w:pPr>
              <w:rPr>
                <w:color w:val="0070C0"/>
                <w:szCs w:val="20"/>
              </w:rPr>
            </w:pPr>
          </w:p>
          <w:p w14:paraId="4524BBC9" w14:textId="77777777" w:rsidR="00A40487" w:rsidRDefault="002760A3" w:rsidP="00C458BC">
            <w:pPr>
              <w:rPr>
                <w:color w:val="0070C0"/>
                <w:szCs w:val="20"/>
              </w:rPr>
            </w:pPr>
            <w:r>
              <w:rPr>
                <w:color w:val="0070C0"/>
                <w:szCs w:val="20"/>
              </w:rPr>
              <w:t xml:space="preserve">The Shared Care “formula” for project engagement </w:t>
            </w:r>
            <w:r w:rsidRPr="00733BEB">
              <w:rPr>
                <w:b/>
                <w:color w:val="0070C0"/>
                <w:szCs w:val="20"/>
              </w:rPr>
              <w:t>may</w:t>
            </w:r>
            <w:r>
              <w:rPr>
                <w:color w:val="0070C0"/>
                <w:szCs w:val="20"/>
              </w:rPr>
              <w:t xml:space="preserve"> by be relevant here:</w:t>
            </w:r>
          </w:p>
          <w:p w14:paraId="2D44DF8B" w14:textId="77777777" w:rsidR="002760A3" w:rsidRPr="002760A3" w:rsidRDefault="002760A3" w:rsidP="002760A3">
            <w:pPr>
              <w:numPr>
                <w:ilvl w:val="0"/>
                <w:numId w:val="22"/>
              </w:numPr>
              <w:rPr>
                <w:color w:val="0070C0"/>
                <w:szCs w:val="20"/>
              </w:rPr>
            </w:pPr>
            <w:r w:rsidRPr="002760A3">
              <w:rPr>
                <w:color w:val="0070C0"/>
                <w:szCs w:val="20"/>
              </w:rPr>
              <w:t xml:space="preserve">Meeting 1: Meet all the stakeholders, relationship building, background on activity, lay of the land. Evaluation metrics, etc. </w:t>
            </w:r>
          </w:p>
          <w:p w14:paraId="4640A2F3" w14:textId="77777777" w:rsidR="002760A3" w:rsidRPr="002760A3" w:rsidRDefault="002760A3" w:rsidP="002760A3">
            <w:pPr>
              <w:numPr>
                <w:ilvl w:val="0"/>
                <w:numId w:val="22"/>
              </w:numPr>
              <w:rPr>
                <w:color w:val="0070C0"/>
                <w:szCs w:val="20"/>
              </w:rPr>
            </w:pPr>
            <w:r w:rsidRPr="002760A3">
              <w:rPr>
                <w:color w:val="0070C0"/>
                <w:szCs w:val="20"/>
              </w:rPr>
              <w:t>Meeting 2-3: Identify issues, gaps, challenge. Understand and appreciate each stakeholders “perspective”. Pealing the onion.</w:t>
            </w:r>
          </w:p>
          <w:p w14:paraId="38B81ABF" w14:textId="77777777" w:rsidR="002760A3" w:rsidRPr="002760A3" w:rsidRDefault="002760A3" w:rsidP="002760A3">
            <w:pPr>
              <w:numPr>
                <w:ilvl w:val="0"/>
                <w:numId w:val="22"/>
              </w:numPr>
              <w:rPr>
                <w:color w:val="0070C0"/>
                <w:szCs w:val="20"/>
              </w:rPr>
            </w:pPr>
            <w:r w:rsidRPr="002760A3">
              <w:rPr>
                <w:color w:val="0070C0"/>
                <w:szCs w:val="20"/>
              </w:rPr>
              <w:t xml:space="preserve">Meeting 3-5: Collaboratively develop and test solutions. Oversee the implementation of solutions. </w:t>
            </w:r>
          </w:p>
          <w:p w14:paraId="09E6DC65" w14:textId="77777777" w:rsidR="00843588" w:rsidRPr="00843588" w:rsidRDefault="002760A3" w:rsidP="002760A3">
            <w:pPr>
              <w:numPr>
                <w:ilvl w:val="0"/>
                <w:numId w:val="22"/>
              </w:numPr>
              <w:rPr>
                <w:sz w:val="20"/>
                <w:szCs w:val="20"/>
              </w:rPr>
            </w:pPr>
            <w:r w:rsidRPr="002760A3">
              <w:rPr>
                <w:color w:val="0070C0"/>
                <w:szCs w:val="20"/>
              </w:rPr>
              <w:t xml:space="preserve">Meeting 6-7: Ensuring solution sticks, and supporting the spread. Evaluation wrap up.  </w:t>
            </w:r>
          </w:p>
          <w:p w14:paraId="78A1BB58" w14:textId="77777777" w:rsidR="00843588" w:rsidRDefault="00843588" w:rsidP="00843588">
            <w:pPr>
              <w:rPr>
                <w:color w:val="0070C0"/>
                <w:szCs w:val="20"/>
              </w:rPr>
            </w:pPr>
          </w:p>
          <w:p w14:paraId="6F9D290F" w14:textId="77777777" w:rsidR="002760A3" w:rsidRPr="00843588" w:rsidRDefault="00843588" w:rsidP="00843588">
            <w:pPr>
              <w:rPr>
                <w:color w:val="0070C0"/>
              </w:rPr>
            </w:pPr>
            <w:r>
              <w:rPr>
                <w:color w:val="0070C0"/>
                <w:szCs w:val="20"/>
              </w:rPr>
              <w:t>Relevant IHI Project Stages could/should also be identified</w:t>
            </w:r>
            <w:r w:rsidRPr="00843588">
              <w:rPr>
                <w:color w:val="0070C0"/>
              </w:rPr>
              <w:t xml:space="preserve">: </w:t>
            </w:r>
            <w:r w:rsidR="002760A3" w:rsidRPr="00843588">
              <w:rPr>
                <w:color w:val="0070C0"/>
              </w:rPr>
              <w:t xml:space="preserve"> </w:t>
            </w:r>
          </w:p>
          <w:p w14:paraId="7B3D1BA8" w14:textId="77777777" w:rsidR="00843588" w:rsidRPr="00843588" w:rsidRDefault="00843588" w:rsidP="00843588">
            <w:pPr>
              <w:pStyle w:val="ListParagraph"/>
              <w:numPr>
                <w:ilvl w:val="0"/>
                <w:numId w:val="28"/>
              </w:numPr>
              <w:rPr>
                <w:color w:val="0070C0"/>
              </w:rPr>
            </w:pPr>
            <w:r w:rsidRPr="00843588">
              <w:rPr>
                <w:color w:val="0070C0"/>
              </w:rPr>
              <w:t>Innovation</w:t>
            </w:r>
          </w:p>
          <w:p w14:paraId="725AFBEE" w14:textId="77777777" w:rsidR="00843588" w:rsidRPr="00843588" w:rsidRDefault="00843588" w:rsidP="00843588">
            <w:pPr>
              <w:pStyle w:val="ListParagraph"/>
              <w:numPr>
                <w:ilvl w:val="0"/>
                <w:numId w:val="28"/>
              </w:numPr>
              <w:rPr>
                <w:color w:val="0070C0"/>
              </w:rPr>
            </w:pPr>
            <w:r w:rsidRPr="00843588">
              <w:rPr>
                <w:color w:val="0070C0"/>
              </w:rPr>
              <w:t>Testing</w:t>
            </w:r>
          </w:p>
          <w:p w14:paraId="277FDC10" w14:textId="77777777" w:rsidR="00843588" w:rsidRPr="00843588" w:rsidRDefault="00843588" w:rsidP="00843588">
            <w:pPr>
              <w:pStyle w:val="ListParagraph"/>
              <w:numPr>
                <w:ilvl w:val="0"/>
                <w:numId w:val="28"/>
              </w:numPr>
              <w:rPr>
                <w:color w:val="0070C0"/>
              </w:rPr>
            </w:pPr>
            <w:r w:rsidRPr="00843588">
              <w:rPr>
                <w:color w:val="0070C0"/>
              </w:rPr>
              <w:t>Spread/Scale-up</w:t>
            </w:r>
          </w:p>
          <w:p w14:paraId="6F2A1C5D" w14:textId="77777777" w:rsidR="00EA5D90" w:rsidRPr="00843588" w:rsidRDefault="00EA5D90" w:rsidP="00EA5D90">
            <w:pPr>
              <w:rPr>
                <w:color w:val="0070C0"/>
              </w:rPr>
            </w:pPr>
          </w:p>
          <w:p w14:paraId="3D8F11B9" w14:textId="77777777" w:rsidR="00EA5D90" w:rsidRDefault="00EA5D90" w:rsidP="00EA5D90">
            <w:pPr>
              <w:rPr>
                <w:color w:val="0070C0"/>
                <w:szCs w:val="20"/>
              </w:rPr>
            </w:pPr>
            <w:r>
              <w:rPr>
                <w:color w:val="0070C0"/>
                <w:szCs w:val="20"/>
              </w:rPr>
              <w:t xml:space="preserve">Over time, as the Division becomes more sophisticated and experienced in Project Delivery, this section may shrink, and the Activities/Milestones section below suffice to describe planned project activities. </w:t>
            </w:r>
          </w:p>
          <w:p w14:paraId="34A7BC73" w14:textId="77777777" w:rsidR="00733BEB" w:rsidRDefault="00733BEB" w:rsidP="00EA5D90">
            <w:pPr>
              <w:rPr>
                <w:color w:val="0070C0"/>
                <w:szCs w:val="20"/>
              </w:rPr>
            </w:pPr>
          </w:p>
          <w:p w14:paraId="21F5643E" w14:textId="77777777" w:rsidR="00733BEB" w:rsidRPr="009E1D14" w:rsidRDefault="00733BEB" w:rsidP="00EA5D90">
            <w:pPr>
              <w:rPr>
                <w:sz w:val="20"/>
                <w:szCs w:val="20"/>
              </w:rPr>
            </w:pPr>
            <w:r>
              <w:rPr>
                <w:color w:val="0070C0"/>
                <w:szCs w:val="20"/>
              </w:rPr>
              <w:t>END WITH DISCLAIMER – IT WON’T GO THIS WAY… BUT IT WILL BE SIMILARLY COMPLEX</w:t>
            </w:r>
          </w:p>
        </w:tc>
      </w:tr>
      <w:tr w:rsidR="00A40487" w:rsidRPr="009E1D14" w14:paraId="0303E354" w14:textId="77777777" w:rsidTr="00914783">
        <w:trPr>
          <w:cantSplit/>
          <w:trHeight w:val="456"/>
        </w:trPr>
        <w:tc>
          <w:tcPr>
            <w:tcW w:w="1809" w:type="dxa"/>
          </w:tcPr>
          <w:p w14:paraId="2712521B" w14:textId="77777777" w:rsidR="00A40487" w:rsidRDefault="00A40487" w:rsidP="00914783">
            <w:pPr>
              <w:rPr>
                <w:b/>
              </w:rPr>
            </w:pPr>
            <w:r>
              <w:rPr>
                <w:b/>
              </w:rPr>
              <w:t>Risks</w:t>
            </w:r>
          </w:p>
        </w:tc>
        <w:tc>
          <w:tcPr>
            <w:tcW w:w="12807" w:type="dxa"/>
          </w:tcPr>
          <w:p w14:paraId="04E48AC9" w14:textId="77777777" w:rsidR="00A40487" w:rsidRDefault="00A40487" w:rsidP="00914783">
            <w:pPr>
              <w:rPr>
                <w:sz w:val="16"/>
              </w:rPr>
            </w:pPr>
          </w:p>
          <w:p w14:paraId="4EAD049B" w14:textId="77777777" w:rsidR="00FF6602" w:rsidRPr="00FF6602" w:rsidRDefault="00FF6602" w:rsidP="00FF6602">
            <w:pPr>
              <w:tabs>
                <w:tab w:val="left" w:pos="840"/>
              </w:tabs>
              <w:rPr>
                <w:color w:val="0070C0"/>
                <w:sz w:val="18"/>
              </w:rPr>
            </w:pPr>
            <w:r w:rsidRPr="00FF6602">
              <w:rPr>
                <w:color w:val="0070C0"/>
                <w:sz w:val="18"/>
              </w:rPr>
              <w:t>(This content could be built into the section above, or looked at separately)</w:t>
            </w:r>
          </w:p>
          <w:p w14:paraId="5E968201" w14:textId="77777777" w:rsidR="00FF6602" w:rsidRDefault="00FF6602" w:rsidP="00914783">
            <w:pPr>
              <w:rPr>
                <w:sz w:val="16"/>
              </w:rPr>
            </w:pPr>
          </w:p>
          <w:tbl>
            <w:tblPr>
              <w:tblStyle w:val="TableGrid"/>
              <w:tblW w:w="0" w:type="auto"/>
              <w:tblLook w:val="04A0" w:firstRow="1" w:lastRow="0" w:firstColumn="1" w:lastColumn="0" w:noHBand="0" w:noVBand="1"/>
            </w:tblPr>
            <w:tblGrid>
              <w:gridCol w:w="3998"/>
              <w:gridCol w:w="2126"/>
              <w:gridCol w:w="1985"/>
              <w:gridCol w:w="4252"/>
            </w:tblGrid>
            <w:tr w:rsidR="00A40487" w14:paraId="79C679DA" w14:textId="77777777" w:rsidTr="00914783">
              <w:tc>
                <w:tcPr>
                  <w:tcW w:w="3998" w:type="dxa"/>
                </w:tcPr>
                <w:p w14:paraId="4F063615" w14:textId="77777777" w:rsidR="00A40487" w:rsidRPr="007567DA" w:rsidRDefault="00A40487" w:rsidP="00914783">
                  <w:pPr>
                    <w:rPr>
                      <w:b/>
                      <w:sz w:val="20"/>
                      <w:szCs w:val="20"/>
                    </w:rPr>
                  </w:pPr>
                  <w:r>
                    <w:rPr>
                      <w:b/>
                      <w:sz w:val="20"/>
                      <w:szCs w:val="20"/>
                    </w:rPr>
                    <w:t>Risk</w:t>
                  </w:r>
                </w:p>
              </w:tc>
              <w:tc>
                <w:tcPr>
                  <w:tcW w:w="2126" w:type="dxa"/>
                </w:tcPr>
                <w:p w14:paraId="3C5595AD" w14:textId="77777777" w:rsidR="00A40487" w:rsidRPr="007567DA" w:rsidRDefault="00A40487" w:rsidP="00914783">
                  <w:pPr>
                    <w:rPr>
                      <w:b/>
                      <w:sz w:val="20"/>
                      <w:szCs w:val="20"/>
                    </w:rPr>
                  </w:pPr>
                  <w:r>
                    <w:rPr>
                      <w:b/>
                      <w:sz w:val="20"/>
                      <w:szCs w:val="20"/>
                    </w:rPr>
                    <w:t>Probability</w:t>
                  </w:r>
                </w:p>
              </w:tc>
              <w:tc>
                <w:tcPr>
                  <w:tcW w:w="1985" w:type="dxa"/>
                </w:tcPr>
                <w:p w14:paraId="3A5BE3B7" w14:textId="77777777" w:rsidR="00A40487" w:rsidRPr="007567DA" w:rsidRDefault="00A40487" w:rsidP="00914783">
                  <w:pPr>
                    <w:rPr>
                      <w:b/>
                      <w:sz w:val="20"/>
                      <w:szCs w:val="20"/>
                    </w:rPr>
                  </w:pPr>
                  <w:r>
                    <w:rPr>
                      <w:b/>
                      <w:sz w:val="20"/>
                      <w:szCs w:val="20"/>
                    </w:rPr>
                    <w:t>Impact</w:t>
                  </w:r>
                </w:p>
              </w:tc>
              <w:tc>
                <w:tcPr>
                  <w:tcW w:w="4252" w:type="dxa"/>
                </w:tcPr>
                <w:p w14:paraId="723BC376" w14:textId="77777777" w:rsidR="00A40487" w:rsidRPr="007567DA" w:rsidRDefault="00733BEB" w:rsidP="00914783">
                  <w:pPr>
                    <w:rPr>
                      <w:b/>
                      <w:sz w:val="20"/>
                      <w:szCs w:val="20"/>
                    </w:rPr>
                  </w:pPr>
                  <w:r>
                    <w:rPr>
                      <w:b/>
                      <w:sz w:val="20"/>
                      <w:szCs w:val="20"/>
                    </w:rPr>
                    <w:t>Mitigation Strategy / Tactic</w:t>
                  </w:r>
                </w:p>
              </w:tc>
            </w:tr>
            <w:tr w:rsidR="00A40487" w14:paraId="01070220" w14:textId="77777777" w:rsidTr="00914783">
              <w:tc>
                <w:tcPr>
                  <w:tcW w:w="3998" w:type="dxa"/>
                </w:tcPr>
                <w:p w14:paraId="4E3DA74A" w14:textId="77777777" w:rsidR="00A40487" w:rsidRPr="002760A3" w:rsidRDefault="002760A3" w:rsidP="00914783">
                  <w:pPr>
                    <w:rPr>
                      <w:color w:val="0070C0"/>
                      <w:sz w:val="20"/>
                      <w:szCs w:val="20"/>
                    </w:rPr>
                  </w:pPr>
                  <w:r w:rsidRPr="002760A3">
                    <w:rPr>
                      <w:color w:val="0070C0"/>
                      <w:sz w:val="20"/>
                      <w:szCs w:val="20"/>
                    </w:rPr>
                    <w:t xml:space="preserve">3-5 critical issues to </w:t>
                  </w:r>
                  <w:proofErr w:type="gramStart"/>
                  <w:r w:rsidRPr="002760A3">
                    <w:rPr>
                      <w:color w:val="0070C0"/>
                      <w:sz w:val="20"/>
                      <w:szCs w:val="20"/>
                    </w:rPr>
                    <w:t>consider, that</w:t>
                  </w:r>
                  <w:proofErr w:type="gramEnd"/>
                  <w:r w:rsidRPr="002760A3">
                    <w:rPr>
                      <w:color w:val="0070C0"/>
                      <w:sz w:val="20"/>
                      <w:szCs w:val="20"/>
                    </w:rPr>
                    <w:t xml:space="preserve"> could derail the project</w:t>
                  </w:r>
                  <w:r w:rsidR="00914783">
                    <w:rPr>
                      <w:color w:val="0070C0"/>
                      <w:sz w:val="20"/>
                      <w:szCs w:val="20"/>
                    </w:rPr>
                    <w:t xml:space="preserve">. Examples:  </w:t>
                  </w:r>
                  <w:r w:rsidR="00914783" w:rsidRPr="00914783">
                    <w:rPr>
                      <w:i/>
                      <w:color w:val="0070C0"/>
                      <w:sz w:val="20"/>
                      <w:szCs w:val="20"/>
                    </w:rPr>
                    <w:t>Physician Engagement, Health Authority restructuring, etc.</w:t>
                  </w:r>
                </w:p>
              </w:tc>
              <w:tc>
                <w:tcPr>
                  <w:tcW w:w="2126" w:type="dxa"/>
                </w:tcPr>
                <w:p w14:paraId="2E47AEE8" w14:textId="77777777" w:rsidR="00A40487" w:rsidRPr="002760A3" w:rsidRDefault="00914783" w:rsidP="00914783">
                  <w:pPr>
                    <w:rPr>
                      <w:color w:val="0070C0"/>
                      <w:sz w:val="20"/>
                      <w:szCs w:val="20"/>
                    </w:rPr>
                  </w:pPr>
                  <w:r>
                    <w:rPr>
                      <w:color w:val="0070C0"/>
                      <w:sz w:val="20"/>
                      <w:szCs w:val="20"/>
                    </w:rPr>
                    <w:t xml:space="preserve">Is this likely? </w:t>
                  </w:r>
                  <w:r w:rsidR="002760A3" w:rsidRPr="002760A3">
                    <w:rPr>
                      <w:color w:val="0070C0"/>
                      <w:sz w:val="20"/>
                      <w:szCs w:val="20"/>
                    </w:rPr>
                    <w:t xml:space="preserve">Subjective – </w:t>
                  </w:r>
                  <w:r w:rsidR="002760A3" w:rsidRPr="00914783">
                    <w:rPr>
                      <w:i/>
                      <w:color w:val="0070C0"/>
                      <w:sz w:val="20"/>
                      <w:szCs w:val="20"/>
                    </w:rPr>
                    <w:t>high, med, low</w:t>
                  </w:r>
                </w:p>
              </w:tc>
              <w:tc>
                <w:tcPr>
                  <w:tcW w:w="1985" w:type="dxa"/>
                </w:tcPr>
                <w:p w14:paraId="0F0DB8C6" w14:textId="77777777" w:rsidR="00A40487" w:rsidRPr="002760A3" w:rsidRDefault="00914783" w:rsidP="00914783">
                  <w:pPr>
                    <w:rPr>
                      <w:color w:val="0070C0"/>
                      <w:sz w:val="20"/>
                      <w:szCs w:val="20"/>
                    </w:rPr>
                  </w:pPr>
                  <w:r>
                    <w:rPr>
                      <w:color w:val="0070C0"/>
                      <w:sz w:val="20"/>
                      <w:szCs w:val="20"/>
                    </w:rPr>
                    <w:t xml:space="preserve">Is this consequential? </w:t>
                  </w:r>
                  <w:r w:rsidR="002760A3" w:rsidRPr="002760A3">
                    <w:rPr>
                      <w:color w:val="0070C0"/>
                      <w:sz w:val="20"/>
                      <w:szCs w:val="20"/>
                    </w:rPr>
                    <w:t xml:space="preserve">Subjective – </w:t>
                  </w:r>
                  <w:r w:rsidR="002760A3" w:rsidRPr="00914783">
                    <w:rPr>
                      <w:i/>
                      <w:color w:val="0070C0"/>
                      <w:sz w:val="20"/>
                      <w:szCs w:val="20"/>
                    </w:rPr>
                    <w:t>high, med, low</w:t>
                  </w:r>
                </w:p>
              </w:tc>
              <w:tc>
                <w:tcPr>
                  <w:tcW w:w="4252" w:type="dxa"/>
                </w:tcPr>
                <w:p w14:paraId="1C764A24" w14:textId="77777777" w:rsidR="00A40487" w:rsidRPr="002760A3" w:rsidRDefault="002760A3" w:rsidP="002760A3">
                  <w:pPr>
                    <w:rPr>
                      <w:color w:val="0070C0"/>
                      <w:sz w:val="20"/>
                      <w:szCs w:val="20"/>
                    </w:rPr>
                  </w:pPr>
                  <w:r w:rsidRPr="002760A3">
                    <w:rPr>
                      <w:color w:val="0070C0"/>
                      <w:sz w:val="20"/>
                      <w:szCs w:val="20"/>
                    </w:rPr>
                    <w:t xml:space="preserve">List actions/strategies that will be undertaken to minimize the likelihood </w:t>
                  </w:r>
                  <w:r>
                    <w:rPr>
                      <w:color w:val="0070C0"/>
                      <w:sz w:val="20"/>
                      <w:szCs w:val="20"/>
                    </w:rPr>
                    <w:t>of derailment.</w:t>
                  </w:r>
                </w:p>
              </w:tc>
            </w:tr>
          </w:tbl>
          <w:p w14:paraId="04E93E33" w14:textId="77777777" w:rsidR="00A40487" w:rsidRPr="009E1D14" w:rsidRDefault="00A40487" w:rsidP="00914783">
            <w:pPr>
              <w:rPr>
                <w:sz w:val="20"/>
                <w:szCs w:val="20"/>
              </w:rPr>
            </w:pPr>
          </w:p>
        </w:tc>
      </w:tr>
      <w:tr w:rsidR="00A40487" w:rsidRPr="009E1D14" w14:paraId="3AC3D25C" w14:textId="77777777" w:rsidTr="00914783">
        <w:trPr>
          <w:cantSplit/>
          <w:trHeight w:val="456"/>
        </w:trPr>
        <w:tc>
          <w:tcPr>
            <w:tcW w:w="1809" w:type="dxa"/>
          </w:tcPr>
          <w:p w14:paraId="4734C05A" w14:textId="77777777" w:rsidR="00A40487" w:rsidRPr="009E1D14" w:rsidRDefault="00A40487" w:rsidP="00914783">
            <w:pPr>
              <w:rPr>
                <w:b/>
              </w:rPr>
            </w:pPr>
            <w:r>
              <w:rPr>
                <w:b/>
              </w:rPr>
              <w:lastRenderedPageBreak/>
              <w:t xml:space="preserve">Activities </w:t>
            </w:r>
          </w:p>
        </w:tc>
        <w:tc>
          <w:tcPr>
            <w:tcW w:w="12807" w:type="dxa"/>
          </w:tcPr>
          <w:p w14:paraId="4DC4050E" w14:textId="77777777" w:rsidR="00A40487" w:rsidRDefault="00A40487" w:rsidP="00914783">
            <w:pPr>
              <w:rPr>
                <w:sz w:val="16"/>
              </w:rPr>
            </w:pPr>
          </w:p>
          <w:tbl>
            <w:tblPr>
              <w:tblStyle w:val="TableGrid"/>
              <w:tblW w:w="0" w:type="auto"/>
              <w:tblLook w:val="04A0" w:firstRow="1" w:lastRow="0" w:firstColumn="1" w:lastColumn="0" w:noHBand="0" w:noVBand="1"/>
            </w:tblPr>
            <w:tblGrid>
              <w:gridCol w:w="5841"/>
              <w:gridCol w:w="3118"/>
              <w:gridCol w:w="3402"/>
            </w:tblGrid>
            <w:tr w:rsidR="00A40487" w14:paraId="52643E45" w14:textId="77777777" w:rsidTr="00914783">
              <w:tc>
                <w:tcPr>
                  <w:tcW w:w="5841" w:type="dxa"/>
                </w:tcPr>
                <w:p w14:paraId="7402C69F" w14:textId="77777777" w:rsidR="00A40487" w:rsidRPr="007567DA" w:rsidRDefault="00A40487" w:rsidP="00914783">
                  <w:pPr>
                    <w:rPr>
                      <w:b/>
                      <w:sz w:val="20"/>
                      <w:szCs w:val="20"/>
                    </w:rPr>
                  </w:pPr>
                  <w:r>
                    <w:rPr>
                      <w:b/>
                      <w:sz w:val="20"/>
                      <w:szCs w:val="20"/>
                    </w:rPr>
                    <w:t xml:space="preserve">Activity </w:t>
                  </w:r>
                  <w:r w:rsidRPr="007567DA">
                    <w:rPr>
                      <w:b/>
                      <w:sz w:val="20"/>
                      <w:szCs w:val="20"/>
                    </w:rPr>
                    <w:t>Milestone</w:t>
                  </w:r>
                </w:p>
              </w:tc>
              <w:tc>
                <w:tcPr>
                  <w:tcW w:w="3118" w:type="dxa"/>
                </w:tcPr>
                <w:p w14:paraId="298AA81E" w14:textId="77777777" w:rsidR="00A40487" w:rsidRPr="007567DA" w:rsidRDefault="00A40487" w:rsidP="00914783">
                  <w:pPr>
                    <w:rPr>
                      <w:b/>
                      <w:sz w:val="20"/>
                      <w:szCs w:val="20"/>
                    </w:rPr>
                  </w:pPr>
                  <w:r w:rsidRPr="007567DA">
                    <w:rPr>
                      <w:b/>
                      <w:sz w:val="20"/>
                      <w:szCs w:val="20"/>
                    </w:rPr>
                    <w:t>Description</w:t>
                  </w:r>
                </w:p>
              </w:tc>
              <w:tc>
                <w:tcPr>
                  <w:tcW w:w="3402" w:type="dxa"/>
                </w:tcPr>
                <w:p w14:paraId="47603F2B" w14:textId="77777777" w:rsidR="00A40487" w:rsidRPr="007567DA" w:rsidRDefault="00A40487" w:rsidP="00914783">
                  <w:pPr>
                    <w:rPr>
                      <w:b/>
                      <w:sz w:val="20"/>
                      <w:szCs w:val="20"/>
                    </w:rPr>
                  </w:pPr>
                  <w:r w:rsidRPr="007567DA">
                    <w:rPr>
                      <w:b/>
                      <w:sz w:val="20"/>
                      <w:szCs w:val="20"/>
                    </w:rPr>
                    <w:t>Target Completion Date</w:t>
                  </w:r>
                </w:p>
              </w:tc>
            </w:tr>
            <w:tr w:rsidR="00A40487" w14:paraId="432139E4" w14:textId="77777777" w:rsidTr="00914783">
              <w:tc>
                <w:tcPr>
                  <w:tcW w:w="5841" w:type="dxa"/>
                </w:tcPr>
                <w:p w14:paraId="6AB5BB40" w14:textId="77777777" w:rsidR="00A40487" w:rsidRPr="00914783" w:rsidRDefault="002760A3" w:rsidP="00914783">
                  <w:pPr>
                    <w:rPr>
                      <w:color w:val="0070C0"/>
                      <w:sz w:val="20"/>
                      <w:szCs w:val="20"/>
                    </w:rPr>
                  </w:pPr>
                  <w:r w:rsidRPr="00914783">
                    <w:rPr>
                      <w:color w:val="0070C0"/>
                      <w:sz w:val="20"/>
                      <w:szCs w:val="20"/>
                    </w:rPr>
                    <w:t>Summarizing the Strategic Approach section above, 4 to 7 key deliverables for the project are identified as “Milestones”.</w:t>
                  </w:r>
                  <w:r w:rsidR="00914783">
                    <w:rPr>
                      <w:color w:val="0070C0"/>
                      <w:sz w:val="20"/>
                      <w:szCs w:val="20"/>
                    </w:rPr>
                    <w:t xml:space="preserve"> This section provides a quick overview of the entire project. Imagine you could use this as an elevator pitch answering the question “What are you going to do?”.</w:t>
                  </w:r>
                </w:p>
              </w:tc>
              <w:tc>
                <w:tcPr>
                  <w:tcW w:w="3118" w:type="dxa"/>
                </w:tcPr>
                <w:p w14:paraId="58DD6C73" w14:textId="77777777" w:rsidR="00A40487" w:rsidRPr="00914783" w:rsidRDefault="002760A3" w:rsidP="00914783">
                  <w:pPr>
                    <w:rPr>
                      <w:color w:val="0070C0"/>
                      <w:sz w:val="20"/>
                      <w:szCs w:val="20"/>
                    </w:rPr>
                  </w:pPr>
                  <w:r w:rsidRPr="00914783">
                    <w:rPr>
                      <w:color w:val="0070C0"/>
                      <w:sz w:val="20"/>
                      <w:szCs w:val="20"/>
                    </w:rPr>
                    <w:t>Brief descriptor, if required.</w:t>
                  </w:r>
                </w:p>
              </w:tc>
              <w:tc>
                <w:tcPr>
                  <w:tcW w:w="3402" w:type="dxa"/>
                </w:tcPr>
                <w:p w14:paraId="41966EB0" w14:textId="77777777" w:rsidR="00A40487" w:rsidRPr="00914783" w:rsidRDefault="00914783" w:rsidP="00914783">
                  <w:pPr>
                    <w:rPr>
                      <w:color w:val="0070C0"/>
                      <w:sz w:val="20"/>
                      <w:szCs w:val="20"/>
                    </w:rPr>
                  </w:pPr>
                  <w:r w:rsidRPr="00914783">
                    <w:rPr>
                      <w:color w:val="0070C0"/>
                      <w:sz w:val="20"/>
                      <w:szCs w:val="20"/>
                    </w:rPr>
                    <w:t>Sure, things change, but if we don’t set goals…</w:t>
                  </w:r>
                </w:p>
              </w:tc>
            </w:tr>
          </w:tbl>
          <w:p w14:paraId="6CB6C581" w14:textId="77777777" w:rsidR="00A40487" w:rsidRPr="009E1D14" w:rsidRDefault="00A40487" w:rsidP="00914783">
            <w:pPr>
              <w:rPr>
                <w:sz w:val="20"/>
                <w:szCs w:val="20"/>
              </w:rPr>
            </w:pPr>
          </w:p>
        </w:tc>
      </w:tr>
    </w:tbl>
    <w:p w14:paraId="0569EDDD" w14:textId="77777777" w:rsidR="00A40487" w:rsidRDefault="00A40487" w:rsidP="00A40487">
      <w:pPr>
        <w:spacing w:after="0" w:line="240" w:lineRule="auto"/>
        <w:rPr>
          <w:b/>
          <w:sz w:val="18"/>
          <w:szCs w:val="18"/>
          <w:vertAlign w:val="superscript"/>
        </w:rPr>
      </w:pPr>
    </w:p>
    <w:p w14:paraId="4BD6F3FA" w14:textId="77777777" w:rsidR="00A40487" w:rsidRPr="009E1D14" w:rsidRDefault="00A40487" w:rsidP="00805E49">
      <w:pPr>
        <w:pStyle w:val="ListParagraph"/>
        <w:numPr>
          <w:ilvl w:val="0"/>
          <w:numId w:val="21"/>
        </w:numPr>
        <w:spacing w:after="0" w:line="240" w:lineRule="auto"/>
        <w:rPr>
          <w:b/>
          <w:sz w:val="28"/>
        </w:rPr>
      </w:pPr>
      <w:r>
        <w:rPr>
          <w:b/>
          <w:sz w:val="28"/>
        </w:rPr>
        <w:t>Resources</w:t>
      </w:r>
    </w:p>
    <w:tbl>
      <w:tblPr>
        <w:tblStyle w:val="TableGrid"/>
        <w:tblW w:w="0" w:type="auto"/>
        <w:tblLook w:val="04A0" w:firstRow="1" w:lastRow="0" w:firstColumn="1" w:lastColumn="0" w:noHBand="0" w:noVBand="1"/>
      </w:tblPr>
      <w:tblGrid>
        <w:gridCol w:w="1835"/>
        <w:gridCol w:w="12781"/>
      </w:tblGrid>
      <w:tr w:rsidR="00A40487" w:rsidRPr="009E1D14" w14:paraId="039E6C0B" w14:textId="77777777" w:rsidTr="00914783">
        <w:trPr>
          <w:cantSplit/>
          <w:trHeight w:val="456"/>
        </w:trPr>
        <w:tc>
          <w:tcPr>
            <w:tcW w:w="1835" w:type="dxa"/>
          </w:tcPr>
          <w:p w14:paraId="105A9C9C" w14:textId="77777777" w:rsidR="00A40487" w:rsidRDefault="00A40487" w:rsidP="00914783">
            <w:pPr>
              <w:rPr>
                <w:b/>
              </w:rPr>
            </w:pPr>
            <w:r>
              <w:rPr>
                <w:b/>
              </w:rPr>
              <w:t>Project Governance &amp; Reporting</w:t>
            </w:r>
          </w:p>
        </w:tc>
        <w:tc>
          <w:tcPr>
            <w:tcW w:w="12781" w:type="dxa"/>
          </w:tcPr>
          <w:p w14:paraId="7F36B787" w14:textId="77777777" w:rsidR="00A40487" w:rsidRPr="00914783" w:rsidRDefault="00914783" w:rsidP="00914783">
            <w:pPr>
              <w:rPr>
                <w:color w:val="0070C0"/>
                <w:sz w:val="20"/>
                <w:szCs w:val="20"/>
              </w:rPr>
            </w:pPr>
            <w:r w:rsidRPr="00914783">
              <w:rPr>
                <w:color w:val="0070C0"/>
                <w:sz w:val="20"/>
                <w:szCs w:val="20"/>
              </w:rPr>
              <w:t xml:space="preserve">What structures with the </w:t>
            </w:r>
            <w:r>
              <w:rPr>
                <w:color w:val="0070C0"/>
                <w:sz w:val="20"/>
                <w:szCs w:val="20"/>
              </w:rPr>
              <w:t xml:space="preserve">KB </w:t>
            </w:r>
            <w:r w:rsidRPr="00914783">
              <w:rPr>
                <w:color w:val="0070C0"/>
                <w:sz w:val="20"/>
                <w:szCs w:val="20"/>
              </w:rPr>
              <w:t>Division is the project G</w:t>
            </w:r>
            <w:r>
              <w:rPr>
                <w:color w:val="0070C0"/>
                <w:sz w:val="20"/>
                <w:szCs w:val="20"/>
              </w:rPr>
              <w:t xml:space="preserve">overned by, and reporting too. </w:t>
            </w:r>
            <w:r w:rsidRPr="00914783">
              <w:rPr>
                <w:color w:val="0070C0"/>
                <w:sz w:val="20"/>
                <w:szCs w:val="20"/>
              </w:rPr>
              <w:t>Examples:</w:t>
            </w:r>
          </w:p>
          <w:p w14:paraId="712BB259" w14:textId="77777777" w:rsidR="00914783" w:rsidRPr="00914783" w:rsidRDefault="00914783" w:rsidP="00914783">
            <w:pPr>
              <w:rPr>
                <w:color w:val="0070C0"/>
                <w:sz w:val="20"/>
                <w:szCs w:val="20"/>
              </w:rPr>
            </w:pPr>
          </w:p>
          <w:p w14:paraId="3465E75C" w14:textId="77777777" w:rsidR="00914783" w:rsidRDefault="00914783" w:rsidP="00914783">
            <w:pPr>
              <w:rPr>
                <w:i/>
                <w:color w:val="0070C0"/>
                <w:sz w:val="20"/>
                <w:szCs w:val="20"/>
              </w:rPr>
            </w:pPr>
            <w:r w:rsidRPr="00914783">
              <w:rPr>
                <w:i/>
                <w:color w:val="0070C0"/>
                <w:sz w:val="20"/>
                <w:szCs w:val="20"/>
              </w:rPr>
              <w:t xml:space="preserve">Division Board, Shared Care Steering Committee, Project Advisory Committee, </w:t>
            </w:r>
            <w:r>
              <w:rPr>
                <w:i/>
                <w:color w:val="0070C0"/>
                <w:sz w:val="20"/>
                <w:szCs w:val="20"/>
              </w:rPr>
              <w:t xml:space="preserve">Provincial Steering Committee, </w:t>
            </w:r>
            <w:r w:rsidRPr="00914783">
              <w:rPr>
                <w:i/>
                <w:color w:val="0070C0"/>
                <w:sz w:val="20"/>
                <w:szCs w:val="20"/>
              </w:rPr>
              <w:t xml:space="preserve">Executive Director </w:t>
            </w:r>
          </w:p>
          <w:p w14:paraId="446984F8" w14:textId="77777777" w:rsidR="00914783" w:rsidRDefault="00914783" w:rsidP="00914783">
            <w:pPr>
              <w:rPr>
                <w:i/>
                <w:color w:val="0070C0"/>
                <w:sz w:val="20"/>
                <w:szCs w:val="20"/>
              </w:rPr>
            </w:pPr>
          </w:p>
          <w:p w14:paraId="1F1F020D" w14:textId="77777777" w:rsidR="00914783" w:rsidRPr="00914783" w:rsidRDefault="00914783" w:rsidP="00914783">
            <w:pPr>
              <w:rPr>
                <w:color w:val="0070C0"/>
                <w:sz w:val="20"/>
                <w:szCs w:val="20"/>
              </w:rPr>
            </w:pPr>
            <w:r>
              <w:rPr>
                <w:color w:val="0070C0"/>
                <w:sz w:val="20"/>
                <w:szCs w:val="20"/>
              </w:rPr>
              <w:t>How frequent is the</w:t>
            </w:r>
            <w:r w:rsidRPr="00914783">
              <w:rPr>
                <w:color w:val="0070C0"/>
                <w:sz w:val="20"/>
                <w:szCs w:val="20"/>
              </w:rPr>
              <w:t xml:space="preserve"> reporting</w:t>
            </w:r>
            <w:r>
              <w:rPr>
                <w:color w:val="0070C0"/>
                <w:sz w:val="20"/>
                <w:szCs w:val="20"/>
              </w:rPr>
              <w:t xml:space="preserve"> to these entities? What report template or tool is required (if any)?</w:t>
            </w:r>
          </w:p>
        </w:tc>
      </w:tr>
      <w:tr w:rsidR="00A40487" w:rsidRPr="009E1D14" w14:paraId="5A8F74B5" w14:textId="77777777" w:rsidTr="00914783">
        <w:trPr>
          <w:cantSplit/>
          <w:trHeight w:val="456"/>
        </w:trPr>
        <w:tc>
          <w:tcPr>
            <w:tcW w:w="1835" w:type="dxa"/>
          </w:tcPr>
          <w:p w14:paraId="6FA381C3" w14:textId="77777777" w:rsidR="00A40487" w:rsidRPr="009E1D14" w:rsidRDefault="00FE4EF6" w:rsidP="00914783">
            <w:pPr>
              <w:rPr>
                <w:b/>
              </w:rPr>
            </w:pPr>
            <w:r>
              <w:rPr>
                <w:b/>
              </w:rPr>
              <w:t>Key Partners &amp; HR Resources</w:t>
            </w:r>
          </w:p>
        </w:tc>
        <w:tc>
          <w:tcPr>
            <w:tcW w:w="12781" w:type="dxa"/>
          </w:tcPr>
          <w:p w14:paraId="6EB616A4" w14:textId="77777777" w:rsidR="00914783" w:rsidRPr="00FE4EF6" w:rsidRDefault="00914783" w:rsidP="00914783">
            <w:pPr>
              <w:rPr>
                <w:color w:val="0070C0"/>
                <w:sz w:val="20"/>
                <w:szCs w:val="20"/>
              </w:rPr>
            </w:pPr>
            <w:r>
              <w:rPr>
                <w:color w:val="0070C0"/>
                <w:sz w:val="20"/>
                <w:szCs w:val="20"/>
              </w:rPr>
              <w:t xml:space="preserve">What are the names of </w:t>
            </w:r>
            <w:r w:rsidR="00FE4EF6">
              <w:rPr>
                <w:color w:val="0070C0"/>
                <w:sz w:val="20"/>
                <w:szCs w:val="20"/>
              </w:rPr>
              <w:t xml:space="preserve">all </w:t>
            </w:r>
            <w:r w:rsidRPr="00914783">
              <w:rPr>
                <w:color w:val="0070C0"/>
                <w:sz w:val="20"/>
                <w:szCs w:val="20"/>
              </w:rPr>
              <w:t xml:space="preserve">the parties involved in the project, both Governance and Operations. </w:t>
            </w:r>
            <w:r>
              <w:rPr>
                <w:color w:val="0070C0"/>
                <w:sz w:val="20"/>
                <w:szCs w:val="20"/>
              </w:rPr>
              <w:t>Exclude the Division Board</w:t>
            </w:r>
            <w:r w:rsidR="007D0176">
              <w:rPr>
                <w:color w:val="0070C0"/>
                <w:sz w:val="20"/>
                <w:szCs w:val="20"/>
              </w:rPr>
              <w:t xml:space="preserve"> as an entity. Include Board Members directly involved in the project</w:t>
            </w:r>
            <w:r>
              <w:rPr>
                <w:color w:val="0070C0"/>
                <w:sz w:val="20"/>
                <w:szCs w:val="20"/>
              </w:rPr>
              <w:t>.</w:t>
            </w:r>
          </w:p>
        </w:tc>
      </w:tr>
      <w:tr w:rsidR="00A40487" w:rsidRPr="009E1D14" w14:paraId="3B542FB9" w14:textId="77777777" w:rsidTr="00914783">
        <w:trPr>
          <w:cantSplit/>
          <w:trHeight w:val="456"/>
        </w:trPr>
        <w:tc>
          <w:tcPr>
            <w:tcW w:w="1835" w:type="dxa"/>
          </w:tcPr>
          <w:p w14:paraId="4C7D2995" w14:textId="77777777" w:rsidR="00A40487" w:rsidRPr="009E1D14" w:rsidRDefault="00A40487" w:rsidP="00914783">
            <w:pPr>
              <w:rPr>
                <w:b/>
              </w:rPr>
            </w:pPr>
            <w:r>
              <w:rPr>
                <w:b/>
              </w:rPr>
              <w:t>Budget Summary</w:t>
            </w:r>
          </w:p>
        </w:tc>
        <w:tc>
          <w:tcPr>
            <w:tcW w:w="12781" w:type="dxa"/>
          </w:tcPr>
          <w:p w14:paraId="78B10D32" w14:textId="77777777" w:rsidR="007D0176" w:rsidRPr="007D0176" w:rsidRDefault="007D0176" w:rsidP="00914783">
            <w:pPr>
              <w:rPr>
                <w:color w:val="0070C0"/>
                <w:sz w:val="20"/>
                <w:szCs w:val="20"/>
              </w:rPr>
            </w:pPr>
            <w:r w:rsidRPr="007D0176">
              <w:rPr>
                <w:color w:val="0070C0"/>
                <w:sz w:val="20"/>
                <w:szCs w:val="20"/>
              </w:rPr>
              <w:t>High level summary of the Project Budget. Details provided in attached documentation, if required.</w:t>
            </w:r>
          </w:p>
        </w:tc>
      </w:tr>
    </w:tbl>
    <w:p w14:paraId="27B7B017" w14:textId="77777777" w:rsidR="00A40487" w:rsidRDefault="00A40487" w:rsidP="00A40487">
      <w:pPr>
        <w:spacing w:after="0" w:line="240" w:lineRule="auto"/>
        <w:rPr>
          <w:b/>
          <w:sz w:val="18"/>
          <w:szCs w:val="18"/>
          <w:vertAlign w:val="superscript"/>
        </w:rPr>
      </w:pPr>
    </w:p>
    <w:p w14:paraId="4CEB1AB3" w14:textId="77777777" w:rsidR="00A40487" w:rsidRPr="009E1D14" w:rsidRDefault="00A40487" w:rsidP="00805E49">
      <w:pPr>
        <w:pStyle w:val="ListParagraph"/>
        <w:numPr>
          <w:ilvl w:val="0"/>
          <w:numId w:val="21"/>
        </w:numPr>
        <w:spacing w:after="0" w:line="240" w:lineRule="auto"/>
        <w:rPr>
          <w:b/>
          <w:sz w:val="28"/>
        </w:rPr>
      </w:pPr>
      <w:r>
        <w:rPr>
          <w:b/>
          <w:sz w:val="28"/>
        </w:rPr>
        <w:t>Communications</w:t>
      </w:r>
    </w:p>
    <w:tbl>
      <w:tblPr>
        <w:tblStyle w:val="TableGrid"/>
        <w:tblW w:w="0" w:type="auto"/>
        <w:tblLook w:val="04A0" w:firstRow="1" w:lastRow="0" w:firstColumn="1" w:lastColumn="0" w:noHBand="0" w:noVBand="1"/>
      </w:tblPr>
      <w:tblGrid>
        <w:gridCol w:w="1835"/>
        <w:gridCol w:w="12781"/>
      </w:tblGrid>
      <w:tr w:rsidR="00A40487" w:rsidRPr="009E1D14" w14:paraId="58B2499E" w14:textId="77777777" w:rsidTr="00914783">
        <w:trPr>
          <w:cantSplit/>
          <w:trHeight w:val="456"/>
        </w:trPr>
        <w:tc>
          <w:tcPr>
            <w:tcW w:w="1835" w:type="dxa"/>
          </w:tcPr>
          <w:p w14:paraId="726C35A4" w14:textId="77777777" w:rsidR="00A40487" w:rsidRDefault="00A40487" w:rsidP="00914783">
            <w:pPr>
              <w:rPr>
                <w:b/>
              </w:rPr>
            </w:pPr>
            <w:r>
              <w:rPr>
                <w:b/>
              </w:rPr>
              <w:t>Objectives</w:t>
            </w:r>
          </w:p>
        </w:tc>
        <w:tc>
          <w:tcPr>
            <w:tcW w:w="12781" w:type="dxa"/>
          </w:tcPr>
          <w:p w14:paraId="3C52D501" w14:textId="77777777" w:rsidR="00A40487" w:rsidRPr="007D0176" w:rsidRDefault="007D0176" w:rsidP="00914783">
            <w:pPr>
              <w:rPr>
                <w:color w:val="0070C0"/>
                <w:sz w:val="20"/>
                <w:szCs w:val="20"/>
              </w:rPr>
            </w:pPr>
            <w:r w:rsidRPr="007D0176">
              <w:rPr>
                <w:color w:val="0070C0"/>
                <w:sz w:val="20"/>
                <w:szCs w:val="20"/>
              </w:rPr>
              <w:t xml:space="preserve">Quick numbered list of “the point” of </w:t>
            </w:r>
            <w:r>
              <w:rPr>
                <w:color w:val="0070C0"/>
                <w:sz w:val="20"/>
                <w:szCs w:val="20"/>
              </w:rPr>
              <w:t xml:space="preserve">rolling-out </w:t>
            </w:r>
            <w:r w:rsidRPr="007D0176">
              <w:rPr>
                <w:color w:val="0070C0"/>
                <w:sz w:val="20"/>
                <w:szCs w:val="20"/>
              </w:rPr>
              <w:t xml:space="preserve">a </w:t>
            </w:r>
            <w:r>
              <w:rPr>
                <w:color w:val="0070C0"/>
                <w:sz w:val="20"/>
                <w:szCs w:val="20"/>
              </w:rPr>
              <w:t xml:space="preserve">small handful of </w:t>
            </w:r>
            <w:r w:rsidRPr="007D0176">
              <w:rPr>
                <w:color w:val="0070C0"/>
                <w:sz w:val="20"/>
                <w:szCs w:val="20"/>
              </w:rPr>
              <w:t xml:space="preserve">communications </w:t>
            </w:r>
            <w:r>
              <w:rPr>
                <w:color w:val="0070C0"/>
                <w:sz w:val="20"/>
                <w:szCs w:val="20"/>
              </w:rPr>
              <w:t xml:space="preserve">deliverables </w:t>
            </w:r>
            <w:r w:rsidRPr="007D0176">
              <w:rPr>
                <w:color w:val="0070C0"/>
                <w:sz w:val="20"/>
                <w:szCs w:val="20"/>
              </w:rPr>
              <w:t>for this project. Examples:</w:t>
            </w:r>
          </w:p>
          <w:p w14:paraId="50C26E17" w14:textId="77777777" w:rsidR="007D0176" w:rsidRPr="007D0176" w:rsidRDefault="007D0176" w:rsidP="00914783">
            <w:pPr>
              <w:rPr>
                <w:color w:val="0070C0"/>
                <w:sz w:val="20"/>
                <w:szCs w:val="20"/>
              </w:rPr>
            </w:pPr>
          </w:p>
          <w:p w14:paraId="4E064351" w14:textId="77777777" w:rsidR="007D0176" w:rsidRPr="007D0176" w:rsidRDefault="007D0176" w:rsidP="007D0176">
            <w:pPr>
              <w:pStyle w:val="ListParagraph"/>
              <w:numPr>
                <w:ilvl w:val="0"/>
                <w:numId w:val="23"/>
              </w:numPr>
              <w:rPr>
                <w:i/>
                <w:color w:val="0070C0"/>
                <w:sz w:val="20"/>
                <w:szCs w:val="20"/>
              </w:rPr>
            </w:pPr>
            <w:r w:rsidRPr="007D0176">
              <w:rPr>
                <w:i/>
                <w:color w:val="0070C0"/>
                <w:sz w:val="20"/>
                <w:szCs w:val="20"/>
              </w:rPr>
              <w:t>Motivate Advisory Committee members via a focus on success.</w:t>
            </w:r>
          </w:p>
          <w:p w14:paraId="615167E5" w14:textId="77777777" w:rsidR="007D0176" w:rsidRPr="007D0176" w:rsidRDefault="007D0176" w:rsidP="007D0176">
            <w:pPr>
              <w:pStyle w:val="ListParagraph"/>
              <w:numPr>
                <w:ilvl w:val="0"/>
                <w:numId w:val="23"/>
              </w:numPr>
              <w:rPr>
                <w:i/>
                <w:color w:val="0070C0"/>
                <w:sz w:val="20"/>
                <w:szCs w:val="20"/>
              </w:rPr>
            </w:pPr>
            <w:r w:rsidRPr="007D0176">
              <w:rPr>
                <w:i/>
                <w:color w:val="0070C0"/>
                <w:sz w:val="20"/>
                <w:szCs w:val="20"/>
              </w:rPr>
              <w:t>Expedite buy-in by non-engaged Specialists &amp; GP’s during roll-out of the full project.</w:t>
            </w:r>
          </w:p>
          <w:p w14:paraId="0B0BA47F" w14:textId="77777777" w:rsidR="007D0176" w:rsidRPr="00B97E13" w:rsidRDefault="007D0176" w:rsidP="00B97E13">
            <w:pPr>
              <w:pStyle w:val="ListParagraph"/>
              <w:numPr>
                <w:ilvl w:val="0"/>
                <w:numId w:val="23"/>
              </w:numPr>
              <w:rPr>
                <w:i/>
                <w:color w:val="0070C0"/>
                <w:sz w:val="20"/>
                <w:szCs w:val="20"/>
              </w:rPr>
            </w:pPr>
            <w:r w:rsidRPr="007D0176">
              <w:rPr>
                <w:i/>
                <w:color w:val="0070C0"/>
                <w:sz w:val="20"/>
                <w:szCs w:val="20"/>
              </w:rPr>
              <w:t>Maintain Health Authority commitment to addressing the issue.</w:t>
            </w:r>
          </w:p>
        </w:tc>
      </w:tr>
      <w:tr w:rsidR="00A40487" w:rsidRPr="009E1D14" w14:paraId="3CE87E56" w14:textId="77777777" w:rsidTr="00914783">
        <w:trPr>
          <w:cantSplit/>
          <w:trHeight w:val="456"/>
        </w:trPr>
        <w:tc>
          <w:tcPr>
            <w:tcW w:w="1835" w:type="dxa"/>
          </w:tcPr>
          <w:p w14:paraId="4ABF160E" w14:textId="77777777" w:rsidR="00A40487" w:rsidRPr="009E1D14" w:rsidRDefault="00A40487" w:rsidP="00914783">
            <w:pPr>
              <w:rPr>
                <w:b/>
              </w:rPr>
            </w:pPr>
            <w:r>
              <w:rPr>
                <w:b/>
              </w:rPr>
              <w:t>Key Messages</w:t>
            </w:r>
          </w:p>
        </w:tc>
        <w:tc>
          <w:tcPr>
            <w:tcW w:w="12781" w:type="dxa"/>
          </w:tcPr>
          <w:p w14:paraId="1FBDE0E5" w14:textId="77777777" w:rsidR="00A40487" w:rsidRPr="00B97E13" w:rsidRDefault="007D0176" w:rsidP="00914783">
            <w:pPr>
              <w:rPr>
                <w:color w:val="0070C0"/>
                <w:sz w:val="20"/>
                <w:szCs w:val="20"/>
              </w:rPr>
            </w:pPr>
            <w:r w:rsidRPr="00B97E13">
              <w:rPr>
                <w:color w:val="0070C0"/>
                <w:sz w:val="20"/>
                <w:szCs w:val="20"/>
              </w:rPr>
              <w:t>What are the critical stories that must be told during evolution of the project to achieve the Communications Objectives above. What will motivate our target audience to support and engage in the project? Examples:</w:t>
            </w:r>
          </w:p>
          <w:p w14:paraId="52696172" w14:textId="77777777" w:rsidR="007D0176" w:rsidRPr="00B97E13" w:rsidRDefault="007D0176" w:rsidP="00914783">
            <w:pPr>
              <w:rPr>
                <w:color w:val="0070C0"/>
                <w:sz w:val="20"/>
                <w:szCs w:val="20"/>
              </w:rPr>
            </w:pPr>
          </w:p>
          <w:p w14:paraId="2FCC2B5B" w14:textId="77777777" w:rsidR="007D0176" w:rsidRPr="00B97E13" w:rsidRDefault="00B97E13" w:rsidP="00B97E13">
            <w:pPr>
              <w:pStyle w:val="ListParagraph"/>
              <w:numPr>
                <w:ilvl w:val="0"/>
                <w:numId w:val="25"/>
              </w:numPr>
              <w:rPr>
                <w:i/>
                <w:color w:val="0070C0"/>
                <w:sz w:val="20"/>
                <w:szCs w:val="20"/>
              </w:rPr>
            </w:pPr>
            <w:r w:rsidRPr="00B97E13">
              <w:rPr>
                <w:i/>
                <w:color w:val="0070C0"/>
                <w:sz w:val="20"/>
                <w:szCs w:val="20"/>
              </w:rPr>
              <w:t>Patient satisfaction increased by 75%</w:t>
            </w:r>
          </w:p>
          <w:p w14:paraId="46A80CD6" w14:textId="77777777" w:rsidR="00B97E13" w:rsidRPr="00B97E13" w:rsidRDefault="002D27D1" w:rsidP="00B97E13">
            <w:pPr>
              <w:pStyle w:val="ListParagraph"/>
              <w:numPr>
                <w:ilvl w:val="0"/>
                <w:numId w:val="25"/>
              </w:numPr>
              <w:rPr>
                <w:color w:val="0070C0"/>
                <w:sz w:val="20"/>
                <w:szCs w:val="20"/>
              </w:rPr>
            </w:pPr>
            <w:r>
              <w:rPr>
                <w:i/>
                <w:color w:val="0070C0"/>
                <w:sz w:val="20"/>
                <w:szCs w:val="20"/>
              </w:rPr>
              <w:t>9 o f10 GPs report substantial d</w:t>
            </w:r>
            <w:r w:rsidR="00B97E13" w:rsidRPr="00B97E13">
              <w:rPr>
                <w:i/>
                <w:color w:val="0070C0"/>
                <w:sz w:val="20"/>
                <w:szCs w:val="20"/>
              </w:rPr>
              <w:t>ecreased GP frustration with referrals</w:t>
            </w:r>
          </w:p>
          <w:p w14:paraId="38015239" w14:textId="77777777" w:rsidR="00B97E13" w:rsidRPr="00B97E13" w:rsidRDefault="00B97E13" w:rsidP="00B97E13">
            <w:pPr>
              <w:pStyle w:val="ListParagraph"/>
              <w:numPr>
                <w:ilvl w:val="0"/>
                <w:numId w:val="25"/>
              </w:numPr>
              <w:rPr>
                <w:color w:val="0070C0"/>
                <w:sz w:val="20"/>
                <w:szCs w:val="20"/>
              </w:rPr>
            </w:pPr>
            <w:r>
              <w:rPr>
                <w:i/>
                <w:color w:val="0070C0"/>
                <w:sz w:val="20"/>
                <w:szCs w:val="20"/>
              </w:rPr>
              <w:t>Key opinion influencers have signed on to initial pilot implementation of project</w:t>
            </w:r>
          </w:p>
          <w:p w14:paraId="25BC1E70" w14:textId="77777777" w:rsidR="00B97E13" w:rsidRPr="00B97E13" w:rsidRDefault="00B97E13" w:rsidP="00B97E13">
            <w:pPr>
              <w:pStyle w:val="ListParagraph"/>
              <w:numPr>
                <w:ilvl w:val="0"/>
                <w:numId w:val="25"/>
              </w:numPr>
              <w:rPr>
                <w:color w:val="0070C0"/>
                <w:sz w:val="20"/>
                <w:szCs w:val="20"/>
              </w:rPr>
            </w:pPr>
            <w:r>
              <w:rPr>
                <w:i/>
                <w:color w:val="0070C0"/>
                <w:sz w:val="20"/>
                <w:szCs w:val="20"/>
              </w:rPr>
              <w:t>Savings of $X estimated, or validated</w:t>
            </w:r>
          </w:p>
        </w:tc>
      </w:tr>
      <w:tr w:rsidR="00A40487" w:rsidRPr="009E1D14" w14:paraId="4C1BC2A9" w14:textId="77777777" w:rsidTr="00914783">
        <w:trPr>
          <w:cantSplit/>
          <w:trHeight w:val="456"/>
        </w:trPr>
        <w:tc>
          <w:tcPr>
            <w:tcW w:w="1835" w:type="dxa"/>
          </w:tcPr>
          <w:p w14:paraId="3E43864E" w14:textId="77777777" w:rsidR="00A40487" w:rsidRPr="009E1D14" w:rsidRDefault="00A40487" w:rsidP="00914783">
            <w:pPr>
              <w:rPr>
                <w:b/>
              </w:rPr>
            </w:pPr>
            <w:r>
              <w:rPr>
                <w:b/>
              </w:rPr>
              <w:t>Audience</w:t>
            </w:r>
          </w:p>
        </w:tc>
        <w:tc>
          <w:tcPr>
            <w:tcW w:w="12781" w:type="dxa"/>
          </w:tcPr>
          <w:p w14:paraId="3F8428BD" w14:textId="77777777" w:rsidR="00A40487" w:rsidRPr="009E1D14" w:rsidRDefault="00B97E13" w:rsidP="00914783">
            <w:pPr>
              <w:rPr>
                <w:sz w:val="20"/>
                <w:szCs w:val="20"/>
              </w:rPr>
            </w:pPr>
            <w:r w:rsidRPr="00B97E13">
              <w:rPr>
                <w:color w:val="0070C0"/>
                <w:sz w:val="20"/>
                <w:szCs w:val="20"/>
              </w:rPr>
              <w:t>List of the Key Stakeholders that need to hear the Key Messages to achieve the Communications Objectives.</w:t>
            </w:r>
          </w:p>
        </w:tc>
      </w:tr>
      <w:tr w:rsidR="00A40487" w:rsidRPr="009E1D14" w14:paraId="3FF2B869" w14:textId="77777777" w:rsidTr="00914783">
        <w:trPr>
          <w:cantSplit/>
          <w:trHeight w:val="456"/>
        </w:trPr>
        <w:tc>
          <w:tcPr>
            <w:tcW w:w="1835" w:type="dxa"/>
          </w:tcPr>
          <w:p w14:paraId="6007ABBA" w14:textId="77777777" w:rsidR="00A40487" w:rsidRDefault="00A40487" w:rsidP="00914783">
            <w:pPr>
              <w:rPr>
                <w:b/>
              </w:rPr>
            </w:pPr>
            <w:r>
              <w:rPr>
                <w:b/>
              </w:rPr>
              <w:lastRenderedPageBreak/>
              <w:t>Activities</w:t>
            </w:r>
          </w:p>
        </w:tc>
        <w:tc>
          <w:tcPr>
            <w:tcW w:w="12781" w:type="dxa"/>
          </w:tcPr>
          <w:p w14:paraId="2153F2B6" w14:textId="77777777" w:rsidR="00A40487" w:rsidRDefault="00A40487" w:rsidP="00914783">
            <w:pPr>
              <w:rPr>
                <w:sz w:val="20"/>
                <w:szCs w:val="20"/>
              </w:rPr>
            </w:pPr>
          </w:p>
          <w:tbl>
            <w:tblPr>
              <w:tblStyle w:val="TableGrid"/>
              <w:tblW w:w="0" w:type="auto"/>
              <w:tblLook w:val="04A0" w:firstRow="1" w:lastRow="0" w:firstColumn="1" w:lastColumn="0" w:noHBand="0" w:noVBand="1"/>
            </w:tblPr>
            <w:tblGrid>
              <w:gridCol w:w="5815"/>
              <w:gridCol w:w="3144"/>
              <w:gridCol w:w="3402"/>
            </w:tblGrid>
            <w:tr w:rsidR="00A40487" w14:paraId="420185F0" w14:textId="77777777" w:rsidTr="00FF6602">
              <w:tc>
                <w:tcPr>
                  <w:tcW w:w="5815" w:type="dxa"/>
                </w:tcPr>
                <w:p w14:paraId="2C92F86D" w14:textId="77777777" w:rsidR="00A40487" w:rsidRPr="007567DA" w:rsidRDefault="00A40487" w:rsidP="00914783">
                  <w:pPr>
                    <w:rPr>
                      <w:b/>
                      <w:sz w:val="20"/>
                      <w:szCs w:val="20"/>
                    </w:rPr>
                  </w:pPr>
                  <w:r>
                    <w:rPr>
                      <w:b/>
                      <w:sz w:val="20"/>
                      <w:szCs w:val="20"/>
                    </w:rPr>
                    <w:t xml:space="preserve">Communication </w:t>
                  </w:r>
                  <w:r w:rsidRPr="007567DA">
                    <w:rPr>
                      <w:b/>
                      <w:sz w:val="20"/>
                      <w:szCs w:val="20"/>
                    </w:rPr>
                    <w:t>Milestone</w:t>
                  </w:r>
                </w:p>
              </w:tc>
              <w:tc>
                <w:tcPr>
                  <w:tcW w:w="3144" w:type="dxa"/>
                </w:tcPr>
                <w:p w14:paraId="1D512BF1" w14:textId="77777777" w:rsidR="00A40487" w:rsidRPr="007567DA" w:rsidRDefault="00A40487" w:rsidP="00914783">
                  <w:pPr>
                    <w:rPr>
                      <w:b/>
                      <w:sz w:val="20"/>
                      <w:szCs w:val="20"/>
                    </w:rPr>
                  </w:pPr>
                  <w:r w:rsidRPr="007567DA">
                    <w:rPr>
                      <w:b/>
                      <w:sz w:val="20"/>
                      <w:szCs w:val="20"/>
                    </w:rPr>
                    <w:t>Description</w:t>
                  </w:r>
                </w:p>
              </w:tc>
              <w:tc>
                <w:tcPr>
                  <w:tcW w:w="3402" w:type="dxa"/>
                </w:tcPr>
                <w:p w14:paraId="4E0F74D2" w14:textId="77777777" w:rsidR="00A40487" w:rsidRPr="007567DA" w:rsidRDefault="00A40487" w:rsidP="00914783">
                  <w:pPr>
                    <w:rPr>
                      <w:b/>
                      <w:sz w:val="20"/>
                      <w:szCs w:val="20"/>
                    </w:rPr>
                  </w:pPr>
                  <w:r w:rsidRPr="007567DA">
                    <w:rPr>
                      <w:b/>
                      <w:sz w:val="20"/>
                      <w:szCs w:val="20"/>
                    </w:rPr>
                    <w:t>Target Completion Date</w:t>
                  </w:r>
                </w:p>
              </w:tc>
            </w:tr>
            <w:tr w:rsidR="00B97E13" w14:paraId="6B31C222" w14:textId="77777777" w:rsidTr="00B97E13">
              <w:tc>
                <w:tcPr>
                  <w:tcW w:w="5815" w:type="dxa"/>
                </w:tcPr>
                <w:p w14:paraId="4F7C265F" w14:textId="77777777" w:rsidR="00B97E13" w:rsidRDefault="00B97E13" w:rsidP="00B97E13">
                  <w:pPr>
                    <w:rPr>
                      <w:color w:val="0070C0"/>
                      <w:sz w:val="20"/>
                      <w:szCs w:val="20"/>
                    </w:rPr>
                  </w:pPr>
                  <w:r w:rsidRPr="00914783">
                    <w:rPr>
                      <w:color w:val="0070C0"/>
                      <w:sz w:val="20"/>
                      <w:szCs w:val="20"/>
                    </w:rPr>
                    <w:t xml:space="preserve">4 to 7 key deliverables for </w:t>
                  </w:r>
                  <w:r>
                    <w:rPr>
                      <w:color w:val="0070C0"/>
                      <w:sz w:val="20"/>
                      <w:szCs w:val="20"/>
                    </w:rPr>
                    <w:t>Communications effort. These “tactical outputs” paint a picture of what the Audience will experience over the life of the project. Examples:</w:t>
                  </w:r>
                </w:p>
                <w:p w14:paraId="68D8F0B6" w14:textId="77777777" w:rsidR="00B97E13" w:rsidRDefault="00B97E13" w:rsidP="00B97E13">
                  <w:pPr>
                    <w:rPr>
                      <w:color w:val="0070C0"/>
                      <w:sz w:val="20"/>
                      <w:szCs w:val="20"/>
                    </w:rPr>
                  </w:pPr>
                </w:p>
                <w:p w14:paraId="65976D07" w14:textId="77777777" w:rsidR="00B97E13" w:rsidRPr="00B97E13" w:rsidRDefault="00B97E13" w:rsidP="00B97E13">
                  <w:pPr>
                    <w:rPr>
                      <w:i/>
                      <w:color w:val="0070C0"/>
                      <w:sz w:val="20"/>
                      <w:szCs w:val="20"/>
                    </w:rPr>
                  </w:pPr>
                  <w:r>
                    <w:rPr>
                      <w:i/>
                      <w:color w:val="0070C0"/>
                      <w:sz w:val="20"/>
                      <w:szCs w:val="20"/>
                    </w:rPr>
                    <w:t>Report Card 1,2&amp;3; Presentation to LMAC; Booth at Health Fair; Press Release to local papers</w:t>
                  </w:r>
                  <w:r w:rsidR="00EA5D90">
                    <w:rPr>
                      <w:i/>
                      <w:color w:val="0070C0"/>
                      <w:sz w:val="20"/>
                      <w:szCs w:val="20"/>
                    </w:rPr>
                    <w:t>; GP Story in Division Monthly Email &amp; Website</w:t>
                  </w:r>
                </w:p>
              </w:tc>
              <w:tc>
                <w:tcPr>
                  <w:tcW w:w="3144" w:type="dxa"/>
                </w:tcPr>
                <w:p w14:paraId="7D3E897E" w14:textId="77777777" w:rsidR="00B97E13" w:rsidRPr="00914783" w:rsidRDefault="00B97E13" w:rsidP="009A5AEC">
                  <w:pPr>
                    <w:rPr>
                      <w:color w:val="0070C0"/>
                      <w:sz w:val="20"/>
                      <w:szCs w:val="20"/>
                    </w:rPr>
                  </w:pPr>
                  <w:r w:rsidRPr="00914783">
                    <w:rPr>
                      <w:color w:val="0070C0"/>
                      <w:sz w:val="20"/>
                      <w:szCs w:val="20"/>
                    </w:rPr>
                    <w:t>Brief descriptor, if required.</w:t>
                  </w:r>
                </w:p>
              </w:tc>
              <w:tc>
                <w:tcPr>
                  <w:tcW w:w="3402" w:type="dxa"/>
                </w:tcPr>
                <w:p w14:paraId="632DB2D0" w14:textId="77777777" w:rsidR="00B97E13" w:rsidRPr="00914783" w:rsidRDefault="00B97E13" w:rsidP="009A5AEC">
                  <w:pPr>
                    <w:rPr>
                      <w:color w:val="0070C0"/>
                      <w:sz w:val="20"/>
                      <w:szCs w:val="20"/>
                    </w:rPr>
                  </w:pPr>
                  <w:r w:rsidRPr="00914783">
                    <w:rPr>
                      <w:color w:val="0070C0"/>
                      <w:sz w:val="20"/>
                      <w:szCs w:val="20"/>
                    </w:rPr>
                    <w:t>Sure, things change, but if we don’t set goals…</w:t>
                  </w:r>
                </w:p>
              </w:tc>
            </w:tr>
          </w:tbl>
          <w:p w14:paraId="6EF173C1" w14:textId="77777777" w:rsidR="00A40487" w:rsidRPr="009E1D14" w:rsidRDefault="00A40487" w:rsidP="00914783">
            <w:pPr>
              <w:rPr>
                <w:sz w:val="20"/>
                <w:szCs w:val="20"/>
              </w:rPr>
            </w:pPr>
          </w:p>
        </w:tc>
      </w:tr>
    </w:tbl>
    <w:p w14:paraId="5D997360" w14:textId="77777777" w:rsidR="00A40487" w:rsidRDefault="00A40487" w:rsidP="00A40487">
      <w:pPr>
        <w:spacing w:after="0" w:line="240" w:lineRule="auto"/>
        <w:rPr>
          <w:b/>
          <w:sz w:val="18"/>
          <w:szCs w:val="18"/>
          <w:vertAlign w:val="superscript"/>
        </w:rPr>
      </w:pPr>
    </w:p>
    <w:p w14:paraId="62EC24E8" w14:textId="77777777" w:rsidR="00A40487" w:rsidRPr="009E1D14" w:rsidRDefault="00A40487" w:rsidP="007D0176">
      <w:pPr>
        <w:pStyle w:val="ListParagraph"/>
        <w:numPr>
          <w:ilvl w:val="0"/>
          <w:numId w:val="23"/>
        </w:numPr>
        <w:spacing w:after="0" w:line="240" w:lineRule="auto"/>
        <w:rPr>
          <w:b/>
          <w:sz w:val="28"/>
        </w:rPr>
      </w:pPr>
      <w:r>
        <w:rPr>
          <w:b/>
          <w:sz w:val="28"/>
        </w:rPr>
        <w:t>Evaluation</w:t>
      </w:r>
    </w:p>
    <w:tbl>
      <w:tblPr>
        <w:tblStyle w:val="TableGrid"/>
        <w:tblW w:w="0" w:type="auto"/>
        <w:tblLook w:val="04A0" w:firstRow="1" w:lastRow="0" w:firstColumn="1" w:lastColumn="0" w:noHBand="0" w:noVBand="1"/>
      </w:tblPr>
      <w:tblGrid>
        <w:gridCol w:w="1835"/>
        <w:gridCol w:w="12781"/>
      </w:tblGrid>
      <w:tr w:rsidR="00A40487" w:rsidRPr="009E1D14" w14:paraId="00941001" w14:textId="77777777" w:rsidTr="00914783">
        <w:trPr>
          <w:cantSplit/>
          <w:trHeight w:val="456"/>
        </w:trPr>
        <w:tc>
          <w:tcPr>
            <w:tcW w:w="1835" w:type="dxa"/>
          </w:tcPr>
          <w:p w14:paraId="1850BBDD" w14:textId="77777777" w:rsidR="00A40487" w:rsidRPr="009E1D14" w:rsidRDefault="00A40487" w:rsidP="00914783">
            <w:pPr>
              <w:rPr>
                <w:b/>
              </w:rPr>
            </w:pPr>
            <w:r>
              <w:rPr>
                <w:b/>
              </w:rPr>
              <w:t>Person(s) Responsible</w:t>
            </w:r>
          </w:p>
        </w:tc>
        <w:tc>
          <w:tcPr>
            <w:tcW w:w="12781" w:type="dxa"/>
          </w:tcPr>
          <w:p w14:paraId="6C43D01E" w14:textId="77777777" w:rsidR="00A40487" w:rsidRPr="009E1D14" w:rsidRDefault="00B97E13" w:rsidP="00B97E13">
            <w:pPr>
              <w:rPr>
                <w:sz w:val="20"/>
                <w:szCs w:val="20"/>
              </w:rPr>
            </w:pPr>
            <w:r w:rsidRPr="00EA5D90">
              <w:rPr>
                <w:color w:val="0070C0"/>
                <w:sz w:val="20"/>
                <w:szCs w:val="20"/>
              </w:rPr>
              <w:t>Names of members of the project team, and or external consultants, leading the Project’s evaluation efforts.</w:t>
            </w:r>
          </w:p>
        </w:tc>
      </w:tr>
      <w:tr w:rsidR="00A40487" w:rsidRPr="009E1D14" w14:paraId="4904AA41" w14:textId="77777777" w:rsidTr="00914783">
        <w:trPr>
          <w:cantSplit/>
          <w:trHeight w:val="456"/>
        </w:trPr>
        <w:tc>
          <w:tcPr>
            <w:tcW w:w="1835" w:type="dxa"/>
          </w:tcPr>
          <w:p w14:paraId="4B36A8A4" w14:textId="77777777" w:rsidR="00A40487" w:rsidRDefault="00FE4EF6" w:rsidP="00914783">
            <w:pPr>
              <w:rPr>
                <w:b/>
              </w:rPr>
            </w:pPr>
            <w:r>
              <w:rPr>
                <w:b/>
              </w:rPr>
              <w:t>Evaluation Measures</w:t>
            </w:r>
          </w:p>
        </w:tc>
        <w:tc>
          <w:tcPr>
            <w:tcW w:w="12781" w:type="dxa"/>
          </w:tcPr>
          <w:p w14:paraId="0AF070DA" w14:textId="77777777" w:rsidR="00FE4EF6" w:rsidRDefault="00EA5D90" w:rsidP="00B97E13">
            <w:pPr>
              <w:rPr>
                <w:rFonts w:eastAsia="Times New Roman" w:cs="Times New Roman"/>
                <w:bCs/>
                <w:color w:val="0070C0"/>
                <w:sz w:val="20"/>
                <w:szCs w:val="20"/>
              </w:rPr>
            </w:pPr>
            <w:r w:rsidRPr="00EA5D90">
              <w:rPr>
                <w:rFonts w:eastAsia="Times New Roman" w:cs="Times New Roman"/>
                <w:bCs/>
                <w:color w:val="0070C0"/>
                <w:sz w:val="20"/>
                <w:szCs w:val="20"/>
              </w:rPr>
              <w:t xml:space="preserve">What do we wish to determine in evaluation of this project.  These typically would be similar for most Division Projects. </w:t>
            </w:r>
          </w:p>
          <w:p w14:paraId="45260EE5" w14:textId="77777777" w:rsidR="00FE4EF6" w:rsidRDefault="00FE4EF6" w:rsidP="00B97E13">
            <w:pPr>
              <w:rPr>
                <w:rFonts w:eastAsia="Times New Roman" w:cs="Times New Roman"/>
                <w:bCs/>
                <w:color w:val="0070C0"/>
                <w:sz w:val="20"/>
                <w:szCs w:val="20"/>
              </w:rPr>
            </w:pPr>
          </w:p>
          <w:p w14:paraId="60164DC4" w14:textId="77777777" w:rsidR="00B97E13" w:rsidRPr="00EA5D90" w:rsidRDefault="00FE4EF6" w:rsidP="00B97E13">
            <w:pPr>
              <w:rPr>
                <w:rFonts w:eastAsia="Times New Roman" w:cs="Times New Roman"/>
                <w:bCs/>
                <w:color w:val="0070C0"/>
                <w:sz w:val="20"/>
                <w:szCs w:val="20"/>
              </w:rPr>
            </w:pPr>
            <w:r>
              <w:rPr>
                <w:rFonts w:eastAsia="Times New Roman" w:cs="Times New Roman"/>
                <w:bCs/>
                <w:color w:val="0070C0"/>
                <w:sz w:val="20"/>
                <w:szCs w:val="20"/>
              </w:rPr>
              <w:t>Shared Care Framework</w:t>
            </w:r>
            <w:r w:rsidR="00EA5D90" w:rsidRPr="00EA5D90">
              <w:rPr>
                <w:rFonts w:eastAsia="Times New Roman" w:cs="Times New Roman"/>
                <w:bCs/>
                <w:color w:val="0070C0"/>
                <w:sz w:val="20"/>
                <w:szCs w:val="20"/>
              </w:rPr>
              <w:t>:</w:t>
            </w:r>
          </w:p>
          <w:p w14:paraId="52B24B98" w14:textId="77777777" w:rsidR="00B97E13" w:rsidRPr="00EA5D90" w:rsidRDefault="00B97E13" w:rsidP="00FE4EF6">
            <w:pPr>
              <w:pStyle w:val="ListParagraph"/>
              <w:numPr>
                <w:ilvl w:val="0"/>
                <w:numId w:val="30"/>
              </w:numPr>
              <w:rPr>
                <w:rFonts w:eastAsia="Times New Roman" w:cs="Times New Roman"/>
                <w:bCs/>
                <w:i/>
                <w:color w:val="0070C0"/>
                <w:sz w:val="20"/>
                <w:szCs w:val="20"/>
              </w:rPr>
            </w:pPr>
            <w:r w:rsidRPr="00EA5D90">
              <w:rPr>
                <w:rFonts w:eastAsia="Times New Roman" w:cs="Times New Roman"/>
                <w:bCs/>
                <w:i/>
                <w:color w:val="0070C0"/>
                <w:sz w:val="20"/>
                <w:szCs w:val="20"/>
              </w:rPr>
              <w:t xml:space="preserve">To what extent is the project achieving its planned results? </w:t>
            </w:r>
          </w:p>
          <w:p w14:paraId="1D0AD592" w14:textId="77777777" w:rsidR="00B97E13" w:rsidRPr="00EA5D90" w:rsidRDefault="00B97E13" w:rsidP="00FE4EF6">
            <w:pPr>
              <w:pStyle w:val="ListParagraph"/>
              <w:numPr>
                <w:ilvl w:val="0"/>
                <w:numId w:val="30"/>
              </w:numPr>
              <w:rPr>
                <w:rFonts w:eastAsia="Times New Roman" w:cs="Times New Roman"/>
                <w:bCs/>
                <w:i/>
                <w:color w:val="0070C0"/>
                <w:sz w:val="20"/>
                <w:szCs w:val="20"/>
              </w:rPr>
            </w:pPr>
            <w:r w:rsidRPr="00EA5D90">
              <w:rPr>
                <w:rFonts w:eastAsia="Times New Roman" w:cs="Times New Roman"/>
                <w:bCs/>
                <w:i/>
                <w:color w:val="0070C0"/>
                <w:sz w:val="20"/>
                <w:szCs w:val="20"/>
              </w:rPr>
              <w:t xml:space="preserve">To what extent has the project implemented as planned? </w:t>
            </w:r>
          </w:p>
          <w:p w14:paraId="43B0033A" w14:textId="77777777" w:rsidR="00B97E13" w:rsidRPr="00EA5D90" w:rsidRDefault="00B97E13" w:rsidP="00FE4EF6">
            <w:pPr>
              <w:pStyle w:val="ListParagraph"/>
              <w:numPr>
                <w:ilvl w:val="0"/>
                <w:numId w:val="30"/>
              </w:numPr>
              <w:rPr>
                <w:rFonts w:eastAsia="Times New Roman" w:cs="Times New Roman"/>
                <w:bCs/>
                <w:i/>
                <w:color w:val="0070C0"/>
                <w:sz w:val="20"/>
                <w:szCs w:val="20"/>
              </w:rPr>
            </w:pPr>
            <w:r w:rsidRPr="00EA5D90">
              <w:rPr>
                <w:rFonts w:eastAsia="Times New Roman" w:cs="Times New Roman"/>
                <w:bCs/>
                <w:i/>
                <w:color w:val="0070C0"/>
                <w:sz w:val="20"/>
                <w:szCs w:val="20"/>
              </w:rPr>
              <w:t xml:space="preserve">To what extent has the project been able to identify and successfully engage stakeholders? </w:t>
            </w:r>
          </w:p>
          <w:p w14:paraId="5278A2F5" w14:textId="77777777" w:rsidR="00B97E13" w:rsidRPr="00EA5D90" w:rsidRDefault="00B97E13" w:rsidP="00FE4EF6">
            <w:pPr>
              <w:pStyle w:val="ListParagraph"/>
              <w:numPr>
                <w:ilvl w:val="0"/>
                <w:numId w:val="30"/>
              </w:numPr>
              <w:rPr>
                <w:rFonts w:eastAsia="Times New Roman" w:cs="Times New Roman"/>
                <w:bCs/>
                <w:i/>
                <w:color w:val="0070C0"/>
                <w:sz w:val="20"/>
                <w:szCs w:val="20"/>
              </w:rPr>
            </w:pPr>
            <w:r w:rsidRPr="00EA5D90">
              <w:rPr>
                <w:rFonts w:eastAsia="Times New Roman" w:cs="Times New Roman"/>
                <w:bCs/>
                <w:i/>
                <w:color w:val="0070C0"/>
                <w:sz w:val="20"/>
                <w:szCs w:val="20"/>
              </w:rPr>
              <w:t xml:space="preserve">What lessons does the project provide that could be used to improve patient care and efficiencies in other populations or locations? </w:t>
            </w:r>
          </w:p>
          <w:p w14:paraId="79107781" w14:textId="77777777" w:rsidR="00A40487" w:rsidRDefault="00B97E13" w:rsidP="00FE4EF6">
            <w:pPr>
              <w:pStyle w:val="ListParagraph"/>
              <w:numPr>
                <w:ilvl w:val="0"/>
                <w:numId w:val="30"/>
              </w:numPr>
              <w:rPr>
                <w:rFonts w:eastAsia="Times New Roman" w:cs="Times New Roman"/>
                <w:bCs/>
                <w:i/>
                <w:color w:val="0070C0"/>
                <w:sz w:val="20"/>
                <w:szCs w:val="20"/>
              </w:rPr>
            </w:pPr>
            <w:r w:rsidRPr="00EA5D90">
              <w:rPr>
                <w:rFonts w:eastAsia="Times New Roman" w:cs="Times New Roman"/>
                <w:bCs/>
                <w:i/>
                <w:color w:val="0070C0"/>
                <w:sz w:val="20"/>
                <w:szCs w:val="20"/>
              </w:rPr>
              <w:t xml:space="preserve">How effective is the project in sharing what is learned? </w:t>
            </w:r>
          </w:p>
          <w:p w14:paraId="07C57C4A" w14:textId="77777777" w:rsidR="00FE4EF6" w:rsidRDefault="00FE4EF6" w:rsidP="00FE4EF6">
            <w:pPr>
              <w:rPr>
                <w:rFonts w:eastAsia="Times New Roman" w:cs="Times New Roman"/>
                <w:bCs/>
                <w:i/>
                <w:color w:val="0070C0"/>
                <w:sz w:val="20"/>
                <w:szCs w:val="20"/>
              </w:rPr>
            </w:pPr>
          </w:p>
          <w:p w14:paraId="3E3DD011" w14:textId="77777777" w:rsidR="00FE4EF6" w:rsidRPr="00FE4EF6" w:rsidRDefault="00FE4EF6" w:rsidP="00FE4EF6">
            <w:pPr>
              <w:rPr>
                <w:rFonts w:eastAsia="Times New Roman" w:cs="Times New Roman"/>
                <w:bCs/>
                <w:color w:val="0070C0"/>
                <w:sz w:val="20"/>
                <w:szCs w:val="20"/>
              </w:rPr>
            </w:pPr>
            <w:r w:rsidRPr="00FE4EF6">
              <w:rPr>
                <w:rFonts w:eastAsia="Times New Roman" w:cs="Times New Roman"/>
                <w:bCs/>
                <w:color w:val="0070C0"/>
                <w:sz w:val="20"/>
                <w:szCs w:val="20"/>
              </w:rPr>
              <w:t>IHI Framework:</w:t>
            </w:r>
          </w:p>
          <w:p w14:paraId="6463E3F5" w14:textId="77777777" w:rsidR="00FE4EF6" w:rsidRPr="00FE4EF6" w:rsidRDefault="00FE4EF6" w:rsidP="00FE4EF6">
            <w:pPr>
              <w:pStyle w:val="ListParagraph"/>
              <w:numPr>
                <w:ilvl w:val="0"/>
                <w:numId w:val="31"/>
              </w:numPr>
              <w:rPr>
                <w:rFonts w:eastAsia="Times New Roman" w:cs="Times New Roman"/>
                <w:bCs/>
                <w:i/>
                <w:color w:val="0070C0"/>
                <w:sz w:val="20"/>
                <w:szCs w:val="20"/>
              </w:rPr>
            </w:pPr>
            <w:r>
              <w:rPr>
                <w:rFonts w:eastAsia="Times New Roman" w:cs="Times New Roman"/>
                <w:bCs/>
                <w:i/>
                <w:color w:val="0070C0"/>
                <w:sz w:val="20"/>
                <w:szCs w:val="20"/>
              </w:rPr>
              <w:t xml:space="preserve">EXPERIENCE - </w:t>
            </w:r>
            <w:r w:rsidRPr="00FE4EF6">
              <w:rPr>
                <w:rFonts w:eastAsia="Times New Roman" w:cs="Times New Roman"/>
                <w:bCs/>
                <w:i/>
                <w:color w:val="0070C0"/>
                <w:sz w:val="20"/>
                <w:szCs w:val="20"/>
              </w:rPr>
              <w:t>What was the participants’ experience? Did they have an excellent experience working on the improvement project</w:t>
            </w:r>
          </w:p>
          <w:p w14:paraId="672D084A" w14:textId="77777777" w:rsidR="00FE4EF6" w:rsidRPr="00FE4EF6" w:rsidRDefault="00FE4EF6" w:rsidP="00FE4EF6">
            <w:pPr>
              <w:pStyle w:val="ListParagraph"/>
              <w:numPr>
                <w:ilvl w:val="0"/>
                <w:numId w:val="31"/>
              </w:numPr>
              <w:rPr>
                <w:rFonts w:eastAsia="Times New Roman" w:cs="Times New Roman"/>
                <w:bCs/>
                <w:i/>
                <w:color w:val="0070C0"/>
                <w:sz w:val="20"/>
                <w:szCs w:val="20"/>
              </w:rPr>
            </w:pPr>
            <w:r w:rsidRPr="00FE4EF6">
              <w:rPr>
                <w:rFonts w:eastAsia="Times New Roman" w:cs="Times New Roman"/>
                <w:bCs/>
                <w:i/>
                <w:color w:val="0070C0"/>
                <w:sz w:val="20"/>
                <w:szCs w:val="20"/>
              </w:rPr>
              <w:t>LEARNING</w:t>
            </w:r>
            <w:r>
              <w:rPr>
                <w:rFonts w:eastAsia="Times New Roman" w:cs="Times New Roman"/>
                <w:bCs/>
                <w:i/>
                <w:color w:val="0070C0"/>
                <w:sz w:val="20"/>
                <w:szCs w:val="20"/>
              </w:rPr>
              <w:t xml:space="preserve">- </w:t>
            </w:r>
            <w:r w:rsidRPr="00FE4EF6">
              <w:rPr>
                <w:rFonts w:eastAsia="Times New Roman" w:cs="Times New Roman"/>
                <w:bCs/>
                <w:i/>
                <w:color w:val="0070C0"/>
                <w:sz w:val="20"/>
                <w:szCs w:val="20"/>
              </w:rPr>
              <w:t>What did participants learn? Did they learn improvement methods and begin testing or spreading?</w:t>
            </w:r>
          </w:p>
          <w:p w14:paraId="45A3FA5D" w14:textId="77777777" w:rsidR="00FE4EF6" w:rsidRPr="00FE4EF6" w:rsidRDefault="00FE4EF6" w:rsidP="00FE4EF6">
            <w:pPr>
              <w:pStyle w:val="ListParagraph"/>
              <w:numPr>
                <w:ilvl w:val="0"/>
                <w:numId w:val="31"/>
              </w:numPr>
              <w:rPr>
                <w:rFonts w:eastAsia="Times New Roman" w:cs="Times New Roman"/>
                <w:bCs/>
                <w:i/>
                <w:color w:val="0070C0"/>
                <w:sz w:val="20"/>
                <w:szCs w:val="20"/>
              </w:rPr>
            </w:pPr>
            <w:r w:rsidRPr="00FE4EF6">
              <w:rPr>
                <w:rFonts w:eastAsia="Times New Roman" w:cs="Times New Roman"/>
                <w:bCs/>
                <w:i/>
                <w:color w:val="0070C0"/>
                <w:sz w:val="20"/>
                <w:szCs w:val="20"/>
              </w:rPr>
              <w:t>PROCESS/BEHAVIOUR - Did participants modify their behavior? Did they work differently and see change in their process measures?</w:t>
            </w:r>
          </w:p>
          <w:p w14:paraId="3EC8A8D0" w14:textId="77777777" w:rsidR="00FE4EF6" w:rsidRPr="00FE4EF6" w:rsidRDefault="00FE4EF6" w:rsidP="00FE4EF6">
            <w:pPr>
              <w:pStyle w:val="ListParagraph"/>
              <w:numPr>
                <w:ilvl w:val="0"/>
                <w:numId w:val="31"/>
              </w:numPr>
              <w:rPr>
                <w:rFonts w:eastAsia="Times New Roman" w:cs="Times New Roman"/>
                <w:bCs/>
                <w:i/>
                <w:color w:val="0070C0"/>
                <w:sz w:val="20"/>
                <w:szCs w:val="20"/>
              </w:rPr>
            </w:pPr>
            <w:r w:rsidRPr="00FE4EF6">
              <w:rPr>
                <w:rFonts w:eastAsia="Times New Roman" w:cs="Times New Roman"/>
                <w:bCs/>
                <w:i/>
                <w:color w:val="0070C0"/>
                <w:sz w:val="20"/>
                <w:szCs w:val="20"/>
              </w:rPr>
              <w:t>OUTCOMES - Did the organization improve its performance (via outcome measures)?</w:t>
            </w:r>
          </w:p>
          <w:p w14:paraId="33010409" w14:textId="77777777" w:rsidR="00FE4EF6" w:rsidRPr="009E1D14" w:rsidRDefault="00FE4EF6" w:rsidP="00914783">
            <w:pPr>
              <w:rPr>
                <w:sz w:val="20"/>
                <w:szCs w:val="20"/>
              </w:rPr>
            </w:pPr>
          </w:p>
        </w:tc>
      </w:tr>
      <w:tr w:rsidR="00A40487" w:rsidRPr="009E1D14" w14:paraId="7C6B87A9" w14:textId="77777777" w:rsidTr="00914783">
        <w:trPr>
          <w:cantSplit/>
          <w:trHeight w:val="456"/>
        </w:trPr>
        <w:tc>
          <w:tcPr>
            <w:tcW w:w="1835" w:type="dxa"/>
          </w:tcPr>
          <w:p w14:paraId="53046969" w14:textId="77777777" w:rsidR="00A40487" w:rsidRPr="009E1D14" w:rsidRDefault="00A40487" w:rsidP="00914783">
            <w:pPr>
              <w:rPr>
                <w:b/>
              </w:rPr>
            </w:pPr>
            <w:r>
              <w:rPr>
                <w:b/>
              </w:rPr>
              <w:t>Informants</w:t>
            </w:r>
          </w:p>
        </w:tc>
        <w:tc>
          <w:tcPr>
            <w:tcW w:w="12781" w:type="dxa"/>
          </w:tcPr>
          <w:p w14:paraId="6B4CCD44" w14:textId="77777777" w:rsidR="00A40487" w:rsidRPr="009E1D14" w:rsidRDefault="00EA5D90" w:rsidP="00914783">
            <w:pPr>
              <w:rPr>
                <w:sz w:val="20"/>
                <w:szCs w:val="20"/>
              </w:rPr>
            </w:pPr>
            <w:r w:rsidRPr="00EA5D90">
              <w:rPr>
                <w:color w:val="0070C0"/>
                <w:sz w:val="20"/>
                <w:szCs w:val="20"/>
              </w:rPr>
              <w:t>List of key stakeholders that can make a contribution to answering the Key Questions.</w:t>
            </w:r>
          </w:p>
        </w:tc>
      </w:tr>
      <w:tr w:rsidR="00A40487" w:rsidRPr="009E1D14" w14:paraId="718A3CED" w14:textId="77777777" w:rsidTr="00914783">
        <w:trPr>
          <w:cantSplit/>
          <w:trHeight w:val="456"/>
        </w:trPr>
        <w:tc>
          <w:tcPr>
            <w:tcW w:w="1835" w:type="dxa"/>
          </w:tcPr>
          <w:p w14:paraId="44405634" w14:textId="77777777" w:rsidR="00A40487" w:rsidRPr="009E1D14" w:rsidRDefault="00A40487" w:rsidP="00914783">
            <w:pPr>
              <w:rPr>
                <w:b/>
              </w:rPr>
            </w:pPr>
            <w:r>
              <w:rPr>
                <w:b/>
              </w:rPr>
              <w:t>Activities</w:t>
            </w:r>
          </w:p>
        </w:tc>
        <w:tc>
          <w:tcPr>
            <w:tcW w:w="12781" w:type="dxa"/>
          </w:tcPr>
          <w:p w14:paraId="7337F3CF" w14:textId="77777777" w:rsidR="00A40487" w:rsidRDefault="00A40487" w:rsidP="00914783">
            <w:pPr>
              <w:rPr>
                <w:sz w:val="20"/>
                <w:szCs w:val="20"/>
              </w:rPr>
            </w:pPr>
          </w:p>
          <w:tbl>
            <w:tblPr>
              <w:tblStyle w:val="TableGrid"/>
              <w:tblW w:w="0" w:type="auto"/>
              <w:tblLook w:val="04A0" w:firstRow="1" w:lastRow="0" w:firstColumn="1" w:lastColumn="0" w:noHBand="0" w:noVBand="1"/>
            </w:tblPr>
            <w:tblGrid>
              <w:gridCol w:w="6382"/>
              <w:gridCol w:w="3685"/>
              <w:gridCol w:w="2294"/>
            </w:tblGrid>
            <w:tr w:rsidR="00A40487" w14:paraId="2DDA4A48" w14:textId="77777777" w:rsidTr="00324854">
              <w:tc>
                <w:tcPr>
                  <w:tcW w:w="6382" w:type="dxa"/>
                </w:tcPr>
                <w:p w14:paraId="4491541F" w14:textId="77777777" w:rsidR="00A40487" w:rsidRPr="007567DA" w:rsidRDefault="00A40487" w:rsidP="00914783">
                  <w:pPr>
                    <w:rPr>
                      <w:b/>
                      <w:sz w:val="20"/>
                      <w:szCs w:val="20"/>
                    </w:rPr>
                  </w:pPr>
                  <w:r>
                    <w:rPr>
                      <w:b/>
                      <w:sz w:val="20"/>
                      <w:szCs w:val="20"/>
                    </w:rPr>
                    <w:t xml:space="preserve">Evaluation </w:t>
                  </w:r>
                  <w:r w:rsidRPr="007567DA">
                    <w:rPr>
                      <w:b/>
                      <w:sz w:val="20"/>
                      <w:szCs w:val="20"/>
                    </w:rPr>
                    <w:t>Milestone</w:t>
                  </w:r>
                </w:p>
              </w:tc>
              <w:tc>
                <w:tcPr>
                  <w:tcW w:w="3685" w:type="dxa"/>
                </w:tcPr>
                <w:p w14:paraId="1654EFEC" w14:textId="77777777" w:rsidR="00A40487" w:rsidRPr="007567DA" w:rsidRDefault="00A40487" w:rsidP="00914783">
                  <w:pPr>
                    <w:rPr>
                      <w:b/>
                      <w:sz w:val="20"/>
                      <w:szCs w:val="20"/>
                    </w:rPr>
                  </w:pPr>
                  <w:r w:rsidRPr="007567DA">
                    <w:rPr>
                      <w:b/>
                      <w:sz w:val="20"/>
                      <w:szCs w:val="20"/>
                    </w:rPr>
                    <w:t>Description</w:t>
                  </w:r>
                </w:p>
              </w:tc>
              <w:tc>
                <w:tcPr>
                  <w:tcW w:w="2294" w:type="dxa"/>
                </w:tcPr>
                <w:p w14:paraId="5384EF39" w14:textId="77777777" w:rsidR="00A40487" w:rsidRPr="007567DA" w:rsidRDefault="00A40487" w:rsidP="00914783">
                  <w:pPr>
                    <w:rPr>
                      <w:b/>
                      <w:sz w:val="20"/>
                      <w:szCs w:val="20"/>
                    </w:rPr>
                  </w:pPr>
                  <w:r w:rsidRPr="007567DA">
                    <w:rPr>
                      <w:b/>
                      <w:sz w:val="20"/>
                      <w:szCs w:val="20"/>
                    </w:rPr>
                    <w:t>Target Completion Date</w:t>
                  </w:r>
                </w:p>
              </w:tc>
            </w:tr>
            <w:tr w:rsidR="00A40487" w14:paraId="1143DB89" w14:textId="77777777" w:rsidTr="00324854">
              <w:tc>
                <w:tcPr>
                  <w:tcW w:w="6382" w:type="dxa"/>
                </w:tcPr>
                <w:p w14:paraId="2A606734" w14:textId="77777777" w:rsidR="00A40487" w:rsidRDefault="00324854" w:rsidP="00914783">
                  <w:pPr>
                    <w:rPr>
                      <w:color w:val="0070C0"/>
                      <w:sz w:val="20"/>
                      <w:szCs w:val="20"/>
                    </w:rPr>
                  </w:pPr>
                  <w:r w:rsidRPr="00324854">
                    <w:rPr>
                      <w:color w:val="0070C0"/>
                      <w:sz w:val="20"/>
                      <w:szCs w:val="20"/>
                    </w:rPr>
                    <w:t>5 to 10 deliverables that will drive a successful evaluation</w:t>
                  </w:r>
                  <w:r>
                    <w:rPr>
                      <w:color w:val="0070C0"/>
                      <w:sz w:val="20"/>
                      <w:szCs w:val="20"/>
                    </w:rPr>
                    <w:t>. Examples:</w:t>
                  </w:r>
                </w:p>
                <w:p w14:paraId="4F63EE76" w14:textId="77777777" w:rsidR="00324854" w:rsidRDefault="00324854" w:rsidP="00914783">
                  <w:pPr>
                    <w:rPr>
                      <w:color w:val="0070C0"/>
                      <w:sz w:val="20"/>
                      <w:szCs w:val="20"/>
                    </w:rPr>
                  </w:pPr>
                </w:p>
                <w:p w14:paraId="47C00407" w14:textId="58534722" w:rsidR="00324854" w:rsidRPr="00324854" w:rsidRDefault="00324854" w:rsidP="00324854">
                  <w:pPr>
                    <w:rPr>
                      <w:i/>
                      <w:color w:val="0070C0"/>
                      <w:sz w:val="20"/>
                      <w:szCs w:val="20"/>
                    </w:rPr>
                  </w:pPr>
                  <w:r w:rsidRPr="00324854">
                    <w:rPr>
                      <w:i/>
                      <w:color w:val="0070C0"/>
                      <w:sz w:val="20"/>
                      <w:szCs w:val="20"/>
                    </w:rPr>
                    <w:t>Patient Survey 1 &amp; 2; GP &amp; Specialist Interviews 1 &amp; 2; Prototype Surveys; Advisory Committee quick-eval</w:t>
                  </w:r>
                  <w:r w:rsidR="00436E12">
                    <w:rPr>
                      <w:i/>
                      <w:color w:val="0070C0"/>
                      <w:sz w:val="20"/>
                      <w:szCs w:val="20"/>
                    </w:rPr>
                    <w:t>uation</w:t>
                  </w:r>
                  <w:r w:rsidRPr="00324854">
                    <w:rPr>
                      <w:i/>
                      <w:color w:val="0070C0"/>
                      <w:sz w:val="20"/>
                      <w:szCs w:val="20"/>
                    </w:rPr>
                    <w:t xml:space="preserve"> at conclusion of each meeting; </w:t>
                  </w:r>
                </w:p>
              </w:tc>
              <w:tc>
                <w:tcPr>
                  <w:tcW w:w="3685" w:type="dxa"/>
                </w:tcPr>
                <w:p w14:paraId="2C674E3F" w14:textId="77777777" w:rsidR="00A40487" w:rsidRPr="00324854" w:rsidRDefault="00324854" w:rsidP="00914783">
                  <w:pPr>
                    <w:rPr>
                      <w:color w:val="0070C0"/>
                      <w:sz w:val="20"/>
                      <w:szCs w:val="20"/>
                    </w:rPr>
                  </w:pPr>
                  <w:r w:rsidRPr="00324854">
                    <w:rPr>
                      <w:color w:val="0070C0"/>
                      <w:sz w:val="20"/>
                      <w:szCs w:val="20"/>
                    </w:rPr>
                    <w:t>As required.</w:t>
                  </w:r>
                </w:p>
              </w:tc>
              <w:tc>
                <w:tcPr>
                  <w:tcW w:w="2294" w:type="dxa"/>
                </w:tcPr>
                <w:p w14:paraId="1231883A" w14:textId="77777777" w:rsidR="00A40487" w:rsidRPr="00324854" w:rsidRDefault="00324854" w:rsidP="00914783">
                  <w:pPr>
                    <w:rPr>
                      <w:color w:val="0070C0"/>
                      <w:sz w:val="20"/>
                      <w:szCs w:val="20"/>
                    </w:rPr>
                  </w:pPr>
                  <w:r w:rsidRPr="00324854">
                    <w:rPr>
                      <w:color w:val="0070C0"/>
                      <w:sz w:val="20"/>
                      <w:szCs w:val="20"/>
                    </w:rPr>
                    <w:t>…</w:t>
                  </w:r>
                </w:p>
              </w:tc>
            </w:tr>
          </w:tbl>
          <w:p w14:paraId="7349CEAA" w14:textId="77777777" w:rsidR="00EA5D90" w:rsidRPr="009E1D14" w:rsidRDefault="00EA5D90" w:rsidP="00914783">
            <w:pPr>
              <w:rPr>
                <w:sz w:val="20"/>
                <w:szCs w:val="20"/>
              </w:rPr>
            </w:pPr>
          </w:p>
        </w:tc>
      </w:tr>
    </w:tbl>
    <w:p w14:paraId="5F5042F6" w14:textId="77777777" w:rsidR="00A40487" w:rsidRDefault="00A40487" w:rsidP="00A40487">
      <w:pPr>
        <w:spacing w:after="0" w:line="240" w:lineRule="auto"/>
        <w:rPr>
          <w:b/>
          <w:sz w:val="18"/>
          <w:szCs w:val="18"/>
          <w:vertAlign w:val="superscript"/>
        </w:rPr>
      </w:pPr>
    </w:p>
    <w:p w14:paraId="2525C2BE" w14:textId="77777777" w:rsidR="00A40487" w:rsidRDefault="00A40487" w:rsidP="007D0176">
      <w:pPr>
        <w:pStyle w:val="ListParagraph"/>
        <w:numPr>
          <w:ilvl w:val="0"/>
          <w:numId w:val="23"/>
        </w:numPr>
        <w:spacing w:after="0" w:line="240" w:lineRule="auto"/>
        <w:rPr>
          <w:b/>
          <w:sz w:val="28"/>
        </w:rPr>
      </w:pPr>
      <w:r>
        <w:rPr>
          <w:b/>
          <w:sz w:val="28"/>
        </w:rPr>
        <w:t>Appendices &amp; Attachments</w:t>
      </w:r>
    </w:p>
    <w:p w14:paraId="34ACB1AA" w14:textId="77777777" w:rsidR="00EA5D90" w:rsidRDefault="00EA5D90" w:rsidP="00EA5D90">
      <w:pPr>
        <w:pStyle w:val="ListParagraph"/>
        <w:numPr>
          <w:ilvl w:val="0"/>
          <w:numId w:val="26"/>
        </w:numPr>
        <w:spacing w:after="0" w:line="240" w:lineRule="auto"/>
      </w:pPr>
      <w:r>
        <w:t>Project Gantt Chart</w:t>
      </w:r>
    </w:p>
    <w:p w14:paraId="60289AE7" w14:textId="77777777" w:rsidR="00A40487" w:rsidRDefault="00EA5D90" w:rsidP="00EA5D90">
      <w:pPr>
        <w:pStyle w:val="ListParagraph"/>
        <w:numPr>
          <w:ilvl w:val="1"/>
          <w:numId w:val="26"/>
        </w:numPr>
        <w:spacing w:after="0" w:line="240" w:lineRule="auto"/>
        <w:rPr>
          <w:color w:val="0070C0"/>
        </w:rPr>
      </w:pPr>
      <w:r w:rsidRPr="00EA5D90">
        <w:rPr>
          <w:color w:val="0070C0"/>
        </w:rPr>
        <w:lastRenderedPageBreak/>
        <w:t>A</w:t>
      </w:r>
      <w:r w:rsidR="00A40487" w:rsidRPr="00EA5D90">
        <w:rPr>
          <w:color w:val="0070C0"/>
        </w:rPr>
        <w:t>malgamated Milestones and Target Completion Dates for Activities, Communications, Evaluation, Reporting, etc.</w:t>
      </w:r>
      <w:r w:rsidRPr="00EA5D90">
        <w:rPr>
          <w:color w:val="0070C0"/>
        </w:rPr>
        <w:t>, with more details about work the project participants are undertaking</w:t>
      </w:r>
    </w:p>
    <w:p w14:paraId="10CB6916" w14:textId="77777777" w:rsidR="00324854" w:rsidRPr="00EA5D90" w:rsidRDefault="00324854" w:rsidP="00EA5D90">
      <w:pPr>
        <w:pStyle w:val="ListParagraph"/>
        <w:numPr>
          <w:ilvl w:val="1"/>
          <w:numId w:val="26"/>
        </w:numPr>
        <w:spacing w:after="0" w:line="240" w:lineRule="auto"/>
        <w:rPr>
          <w:color w:val="0070C0"/>
        </w:rPr>
      </w:pPr>
      <w:r>
        <w:rPr>
          <w:color w:val="0070C0"/>
        </w:rPr>
        <w:t>See Andrew’s Excel example utilized for the 2013 Spring Round Table</w:t>
      </w:r>
    </w:p>
    <w:p w14:paraId="668B2A4F" w14:textId="77777777" w:rsidR="00A40487" w:rsidRDefault="00A40487" w:rsidP="00EA5D90">
      <w:pPr>
        <w:pStyle w:val="ListParagraph"/>
        <w:numPr>
          <w:ilvl w:val="0"/>
          <w:numId w:val="26"/>
        </w:numPr>
        <w:spacing w:after="0" w:line="240" w:lineRule="auto"/>
      </w:pPr>
      <w:r w:rsidRPr="004522AF">
        <w:t>Detailed Project Budget</w:t>
      </w:r>
    </w:p>
    <w:p w14:paraId="03E3172F" w14:textId="77777777" w:rsidR="00324854" w:rsidRDefault="00324854" w:rsidP="00EA5D90">
      <w:pPr>
        <w:pStyle w:val="ListParagraph"/>
        <w:numPr>
          <w:ilvl w:val="1"/>
          <w:numId w:val="26"/>
        </w:numPr>
        <w:spacing w:after="0" w:line="240" w:lineRule="auto"/>
        <w:rPr>
          <w:color w:val="0070C0"/>
        </w:rPr>
      </w:pPr>
      <w:r>
        <w:rPr>
          <w:color w:val="0070C0"/>
        </w:rPr>
        <w:t>Division Master Budget</w:t>
      </w:r>
    </w:p>
    <w:p w14:paraId="39FD0A91" w14:textId="77777777" w:rsidR="00EA5D90" w:rsidRPr="00EA5D90" w:rsidRDefault="00EA5D90" w:rsidP="00EA5D90">
      <w:pPr>
        <w:pStyle w:val="ListParagraph"/>
        <w:numPr>
          <w:ilvl w:val="1"/>
          <w:numId w:val="26"/>
        </w:numPr>
        <w:spacing w:after="0" w:line="240" w:lineRule="auto"/>
        <w:rPr>
          <w:color w:val="0070C0"/>
        </w:rPr>
      </w:pPr>
      <w:r w:rsidRPr="00EA5D90">
        <w:rPr>
          <w:color w:val="0070C0"/>
        </w:rPr>
        <w:t>Excel Template</w:t>
      </w:r>
      <w:r w:rsidR="00324854">
        <w:rPr>
          <w:color w:val="0070C0"/>
        </w:rPr>
        <w:t xml:space="preserve"> – in process</w:t>
      </w:r>
    </w:p>
    <w:p w14:paraId="3B8B21C3" w14:textId="77777777" w:rsidR="00214FA9" w:rsidRDefault="00A40487" w:rsidP="00EA5D90">
      <w:pPr>
        <w:pStyle w:val="ListParagraph"/>
        <w:numPr>
          <w:ilvl w:val="0"/>
          <w:numId w:val="26"/>
        </w:numPr>
        <w:spacing w:after="0" w:line="240" w:lineRule="auto"/>
      </w:pPr>
      <w:r>
        <w:t>Evaluation Question Matrix</w:t>
      </w:r>
    </w:p>
    <w:p w14:paraId="639AFB72" w14:textId="0DDCD300" w:rsidR="00EA5D90" w:rsidRPr="00EA5D90" w:rsidRDefault="00EA5D90" w:rsidP="00EA5D90">
      <w:pPr>
        <w:pStyle w:val="ListParagraph"/>
        <w:numPr>
          <w:ilvl w:val="1"/>
          <w:numId w:val="26"/>
        </w:numPr>
        <w:spacing w:after="0" w:line="240" w:lineRule="auto"/>
        <w:rPr>
          <w:color w:val="0070C0"/>
        </w:rPr>
      </w:pPr>
      <w:r w:rsidRPr="00EA5D90">
        <w:rPr>
          <w:color w:val="0070C0"/>
        </w:rPr>
        <w:t xml:space="preserve">See Stephen </w:t>
      </w:r>
      <w:proofErr w:type="spellStart"/>
      <w:r w:rsidRPr="00EA5D90">
        <w:rPr>
          <w:color w:val="0070C0"/>
        </w:rPr>
        <w:t>Reichart</w:t>
      </w:r>
      <w:proofErr w:type="spellEnd"/>
      <w:r w:rsidRPr="00EA5D90">
        <w:rPr>
          <w:color w:val="0070C0"/>
        </w:rPr>
        <w:t xml:space="preserve"> examples for Shared Care 2013 eval</w:t>
      </w:r>
      <w:r w:rsidR="00436E12">
        <w:rPr>
          <w:color w:val="0070C0"/>
        </w:rPr>
        <w:t>uation</w:t>
      </w:r>
      <w:r w:rsidRPr="00EA5D90">
        <w:rPr>
          <w:color w:val="0070C0"/>
        </w:rPr>
        <w:t>.</w:t>
      </w:r>
    </w:p>
    <w:sectPr w:rsidR="00EA5D90" w:rsidRPr="00EA5D90" w:rsidSect="00103BB1">
      <w:footerReference w:type="default" r:id="rId1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D84A" w14:textId="77777777" w:rsidR="00C26060" w:rsidRDefault="00C26060" w:rsidP="001A4582">
      <w:pPr>
        <w:spacing w:after="0" w:line="240" w:lineRule="auto"/>
      </w:pPr>
      <w:r>
        <w:separator/>
      </w:r>
    </w:p>
  </w:endnote>
  <w:endnote w:type="continuationSeparator" w:id="0">
    <w:p w14:paraId="5F5AB21E" w14:textId="77777777" w:rsidR="00C26060" w:rsidRDefault="00C26060" w:rsidP="001A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502728134"/>
      <w:docPartObj>
        <w:docPartGallery w:val="Page Numbers (Bottom of Page)"/>
        <w:docPartUnique/>
      </w:docPartObj>
    </w:sdtPr>
    <w:sdtEndPr/>
    <w:sdtContent>
      <w:sdt>
        <w:sdtPr>
          <w:rPr>
            <w:sz w:val="16"/>
          </w:rPr>
          <w:id w:val="-1669238322"/>
          <w:docPartObj>
            <w:docPartGallery w:val="Page Numbers (Top of Page)"/>
            <w:docPartUnique/>
          </w:docPartObj>
        </w:sdtPr>
        <w:sdtEndPr/>
        <w:sdtContent>
          <w:p w14:paraId="1B7A035F" w14:textId="77777777" w:rsidR="00112058" w:rsidRPr="0013390C" w:rsidRDefault="00112058">
            <w:pPr>
              <w:pStyle w:val="Footer"/>
              <w:jc w:val="center"/>
              <w:rPr>
                <w:sz w:val="16"/>
              </w:rPr>
            </w:pPr>
            <w:r w:rsidRPr="0013390C">
              <w:rPr>
                <w:sz w:val="16"/>
              </w:rPr>
              <w:t xml:space="preserve">Page </w:t>
            </w:r>
            <w:r w:rsidRPr="0013390C">
              <w:rPr>
                <w:b/>
                <w:bCs/>
                <w:sz w:val="18"/>
                <w:szCs w:val="24"/>
              </w:rPr>
              <w:fldChar w:fldCharType="begin"/>
            </w:r>
            <w:r w:rsidRPr="0013390C">
              <w:rPr>
                <w:b/>
                <w:bCs/>
                <w:sz w:val="16"/>
              </w:rPr>
              <w:instrText xml:space="preserve"> PAGE </w:instrText>
            </w:r>
            <w:r w:rsidRPr="0013390C">
              <w:rPr>
                <w:b/>
                <w:bCs/>
                <w:sz w:val="18"/>
                <w:szCs w:val="24"/>
              </w:rPr>
              <w:fldChar w:fldCharType="separate"/>
            </w:r>
            <w:r w:rsidR="001E2232">
              <w:rPr>
                <w:b/>
                <w:bCs/>
                <w:noProof/>
                <w:sz w:val="16"/>
              </w:rPr>
              <w:t>1</w:t>
            </w:r>
            <w:r w:rsidRPr="0013390C">
              <w:rPr>
                <w:b/>
                <w:bCs/>
                <w:sz w:val="18"/>
                <w:szCs w:val="24"/>
              </w:rPr>
              <w:fldChar w:fldCharType="end"/>
            </w:r>
            <w:r w:rsidRPr="0013390C">
              <w:rPr>
                <w:sz w:val="16"/>
              </w:rPr>
              <w:t xml:space="preserve"> of </w:t>
            </w:r>
            <w:r w:rsidRPr="0013390C">
              <w:rPr>
                <w:b/>
                <w:bCs/>
                <w:sz w:val="18"/>
                <w:szCs w:val="24"/>
              </w:rPr>
              <w:fldChar w:fldCharType="begin"/>
            </w:r>
            <w:r w:rsidRPr="0013390C">
              <w:rPr>
                <w:b/>
                <w:bCs/>
                <w:sz w:val="16"/>
              </w:rPr>
              <w:instrText xml:space="preserve"> NUMPAGES  </w:instrText>
            </w:r>
            <w:r w:rsidRPr="0013390C">
              <w:rPr>
                <w:b/>
                <w:bCs/>
                <w:sz w:val="18"/>
                <w:szCs w:val="24"/>
              </w:rPr>
              <w:fldChar w:fldCharType="separate"/>
            </w:r>
            <w:r w:rsidR="001E2232">
              <w:rPr>
                <w:b/>
                <w:bCs/>
                <w:noProof/>
                <w:sz w:val="16"/>
              </w:rPr>
              <w:t>9</w:t>
            </w:r>
            <w:r w:rsidRPr="0013390C">
              <w:rPr>
                <w:b/>
                <w:bCs/>
                <w:sz w:val="18"/>
                <w:szCs w:val="24"/>
              </w:rPr>
              <w:fldChar w:fldCharType="end"/>
            </w:r>
          </w:p>
        </w:sdtContent>
      </w:sdt>
    </w:sdtContent>
  </w:sdt>
  <w:p w14:paraId="32E01081" w14:textId="77777777" w:rsidR="00112058" w:rsidRDefault="00112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624B2" w14:textId="77777777" w:rsidR="00C26060" w:rsidRDefault="00C26060" w:rsidP="001A4582">
      <w:pPr>
        <w:spacing w:after="0" w:line="240" w:lineRule="auto"/>
      </w:pPr>
      <w:r>
        <w:separator/>
      </w:r>
    </w:p>
  </w:footnote>
  <w:footnote w:type="continuationSeparator" w:id="0">
    <w:p w14:paraId="64D2CCD6" w14:textId="77777777" w:rsidR="00C26060" w:rsidRDefault="00C26060" w:rsidP="001A4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6B62E2"/>
    <w:multiLevelType w:val="hybridMultilevel"/>
    <w:tmpl w:val="96302D3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E933F0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1016DB"/>
    <w:multiLevelType w:val="hybridMultilevel"/>
    <w:tmpl w:val="3318A9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1F4F35"/>
    <w:multiLevelType w:val="hybridMultilevel"/>
    <w:tmpl w:val="C3CE3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E042F1"/>
    <w:multiLevelType w:val="hybridMultilevel"/>
    <w:tmpl w:val="AFB2C1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FC3372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1D3B74"/>
    <w:multiLevelType w:val="hybridMultilevel"/>
    <w:tmpl w:val="3318A9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561E17"/>
    <w:multiLevelType w:val="hybridMultilevel"/>
    <w:tmpl w:val="9D5A0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783163"/>
    <w:multiLevelType w:val="multilevel"/>
    <w:tmpl w:val="879E3F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53314A"/>
    <w:multiLevelType w:val="multilevel"/>
    <w:tmpl w:val="4A40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16CFB"/>
    <w:multiLevelType w:val="hybridMultilevel"/>
    <w:tmpl w:val="418C2212"/>
    <w:lvl w:ilvl="0" w:tplc="99D63A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EE0F79"/>
    <w:multiLevelType w:val="hybridMultilevel"/>
    <w:tmpl w:val="9168B4F4"/>
    <w:lvl w:ilvl="0" w:tplc="D0F60FE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CE971D1"/>
    <w:multiLevelType w:val="hybridMultilevel"/>
    <w:tmpl w:val="76D8E090"/>
    <w:lvl w:ilvl="0" w:tplc="435A2D2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1E9495E"/>
    <w:multiLevelType w:val="hybridMultilevel"/>
    <w:tmpl w:val="9D5A0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252044A"/>
    <w:multiLevelType w:val="hybridMultilevel"/>
    <w:tmpl w:val="70109CF6"/>
    <w:lvl w:ilvl="0" w:tplc="56205F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3E56E16"/>
    <w:multiLevelType w:val="multilevel"/>
    <w:tmpl w:val="54C8D0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42486B"/>
    <w:multiLevelType w:val="hybridMultilevel"/>
    <w:tmpl w:val="052260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BA5329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2E2F7E"/>
    <w:multiLevelType w:val="hybridMultilevel"/>
    <w:tmpl w:val="B4AE0C2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5420E55"/>
    <w:multiLevelType w:val="hybridMultilevel"/>
    <w:tmpl w:val="2F3EB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7594A1F"/>
    <w:multiLevelType w:val="hybridMultilevel"/>
    <w:tmpl w:val="B4AE0C2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863115F"/>
    <w:multiLevelType w:val="hybridMultilevel"/>
    <w:tmpl w:val="602CF2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6FE6208"/>
    <w:multiLevelType w:val="multilevel"/>
    <w:tmpl w:val="52308E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CE07B2"/>
    <w:multiLevelType w:val="hybridMultilevel"/>
    <w:tmpl w:val="B9D480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032799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7F15AE"/>
    <w:multiLevelType w:val="hybridMultilevel"/>
    <w:tmpl w:val="D4E28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97B5A"/>
    <w:multiLevelType w:val="hybridMultilevel"/>
    <w:tmpl w:val="AFB2C1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AB123E0"/>
    <w:multiLevelType w:val="multilevel"/>
    <w:tmpl w:val="524453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D8236E5"/>
    <w:multiLevelType w:val="multilevel"/>
    <w:tmpl w:val="879E3F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E8C1D15"/>
    <w:multiLevelType w:val="hybridMultilevel"/>
    <w:tmpl w:val="E3BC33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
  </w:num>
  <w:num w:numId="3">
    <w:abstractNumId w:val="3"/>
  </w:num>
  <w:num w:numId="4">
    <w:abstractNumId w:val="7"/>
  </w:num>
  <w:num w:numId="5">
    <w:abstractNumId w:val="30"/>
  </w:num>
  <w:num w:numId="6">
    <w:abstractNumId w:val="10"/>
  </w:num>
  <w:num w:numId="7">
    <w:abstractNumId w:val="5"/>
  </w:num>
  <w:num w:numId="8">
    <w:abstractNumId w:val="22"/>
  </w:num>
  <w:num w:numId="9">
    <w:abstractNumId w:val="21"/>
  </w:num>
  <w:num w:numId="10">
    <w:abstractNumId w:val="19"/>
  </w:num>
  <w:num w:numId="11">
    <w:abstractNumId w:val="14"/>
  </w:num>
  <w:num w:numId="12">
    <w:abstractNumId w:val="8"/>
  </w:num>
  <w:num w:numId="13">
    <w:abstractNumId w:val="2"/>
  </w:num>
  <w:num w:numId="14">
    <w:abstractNumId w:val="28"/>
  </w:num>
  <w:num w:numId="15">
    <w:abstractNumId w:val="6"/>
  </w:num>
  <w:num w:numId="16">
    <w:abstractNumId w:val="18"/>
  </w:num>
  <w:num w:numId="17">
    <w:abstractNumId w:val="25"/>
  </w:num>
  <w:num w:numId="18">
    <w:abstractNumId w:val="27"/>
  </w:num>
  <w:num w:numId="19">
    <w:abstractNumId w:val="24"/>
  </w:num>
  <w:num w:numId="20">
    <w:abstractNumId w:val="13"/>
  </w:num>
  <w:num w:numId="21">
    <w:abstractNumId w:val="16"/>
  </w:num>
  <w:num w:numId="22">
    <w:abstractNumId w:val="26"/>
  </w:num>
  <w:num w:numId="23">
    <w:abstractNumId w:val="29"/>
  </w:num>
  <w:num w:numId="24">
    <w:abstractNumId w:val="9"/>
  </w:num>
  <w:num w:numId="25">
    <w:abstractNumId w:val="23"/>
  </w:num>
  <w:num w:numId="26">
    <w:abstractNumId w:val="12"/>
  </w:num>
  <w:num w:numId="27">
    <w:abstractNumId w:val="4"/>
  </w:num>
  <w:num w:numId="28">
    <w:abstractNumId w:val="20"/>
  </w:num>
  <w:num w:numId="29">
    <w:abstractNumId w:val="0"/>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4D"/>
    <w:rsid w:val="000306EF"/>
    <w:rsid w:val="00034269"/>
    <w:rsid w:val="00043386"/>
    <w:rsid w:val="000570E1"/>
    <w:rsid w:val="000755C5"/>
    <w:rsid w:val="00080EF6"/>
    <w:rsid w:val="00086255"/>
    <w:rsid w:val="000C7B24"/>
    <w:rsid w:val="000D3ED2"/>
    <w:rsid w:val="000F1CFC"/>
    <w:rsid w:val="00103746"/>
    <w:rsid w:val="00103BB1"/>
    <w:rsid w:val="00112058"/>
    <w:rsid w:val="001174FA"/>
    <w:rsid w:val="001201AA"/>
    <w:rsid w:val="0013390C"/>
    <w:rsid w:val="00144D86"/>
    <w:rsid w:val="00145919"/>
    <w:rsid w:val="00181DCE"/>
    <w:rsid w:val="001A4582"/>
    <w:rsid w:val="001A45BA"/>
    <w:rsid w:val="001B309D"/>
    <w:rsid w:val="001C24A8"/>
    <w:rsid w:val="001C52B6"/>
    <w:rsid w:val="001D3933"/>
    <w:rsid w:val="001D4AAA"/>
    <w:rsid w:val="001E2232"/>
    <w:rsid w:val="001E23E5"/>
    <w:rsid w:val="001F595C"/>
    <w:rsid w:val="00204A66"/>
    <w:rsid w:val="00214FA9"/>
    <w:rsid w:val="002506E1"/>
    <w:rsid w:val="00256A71"/>
    <w:rsid w:val="00273021"/>
    <w:rsid w:val="002760A3"/>
    <w:rsid w:val="00280221"/>
    <w:rsid w:val="002A45AE"/>
    <w:rsid w:val="002B6355"/>
    <w:rsid w:val="002B7E46"/>
    <w:rsid w:val="002D27D1"/>
    <w:rsid w:val="002D450D"/>
    <w:rsid w:val="00324854"/>
    <w:rsid w:val="00344A15"/>
    <w:rsid w:val="0035669A"/>
    <w:rsid w:val="00357DB7"/>
    <w:rsid w:val="0038155E"/>
    <w:rsid w:val="00383125"/>
    <w:rsid w:val="003C28CF"/>
    <w:rsid w:val="003C7FB0"/>
    <w:rsid w:val="003D171F"/>
    <w:rsid w:val="003D2FDB"/>
    <w:rsid w:val="003D39BD"/>
    <w:rsid w:val="003D4FA1"/>
    <w:rsid w:val="003E15AB"/>
    <w:rsid w:val="0040069B"/>
    <w:rsid w:val="00421253"/>
    <w:rsid w:val="00426D90"/>
    <w:rsid w:val="00436E12"/>
    <w:rsid w:val="004522AF"/>
    <w:rsid w:val="004565B0"/>
    <w:rsid w:val="00466564"/>
    <w:rsid w:val="0047545A"/>
    <w:rsid w:val="00497B4E"/>
    <w:rsid w:val="004A2717"/>
    <w:rsid w:val="004B5A71"/>
    <w:rsid w:val="004F20FD"/>
    <w:rsid w:val="00507D80"/>
    <w:rsid w:val="0053789A"/>
    <w:rsid w:val="00540E97"/>
    <w:rsid w:val="005506F1"/>
    <w:rsid w:val="00551BEA"/>
    <w:rsid w:val="005F041A"/>
    <w:rsid w:val="00601524"/>
    <w:rsid w:val="006255F2"/>
    <w:rsid w:val="00641300"/>
    <w:rsid w:val="00646BA0"/>
    <w:rsid w:val="006625F5"/>
    <w:rsid w:val="006637A9"/>
    <w:rsid w:val="00672A55"/>
    <w:rsid w:val="00673476"/>
    <w:rsid w:val="0069473A"/>
    <w:rsid w:val="00695CF6"/>
    <w:rsid w:val="006A02BF"/>
    <w:rsid w:val="006A5FEB"/>
    <w:rsid w:val="006C0284"/>
    <w:rsid w:val="006C52B0"/>
    <w:rsid w:val="006F4D1C"/>
    <w:rsid w:val="007008F2"/>
    <w:rsid w:val="00700DF7"/>
    <w:rsid w:val="00711D86"/>
    <w:rsid w:val="00733BEB"/>
    <w:rsid w:val="00735E1D"/>
    <w:rsid w:val="007442D9"/>
    <w:rsid w:val="007567DA"/>
    <w:rsid w:val="00757DEA"/>
    <w:rsid w:val="00780D1A"/>
    <w:rsid w:val="007A0A0B"/>
    <w:rsid w:val="007C017B"/>
    <w:rsid w:val="007D0176"/>
    <w:rsid w:val="007F52E7"/>
    <w:rsid w:val="00805E49"/>
    <w:rsid w:val="00812F9A"/>
    <w:rsid w:val="00843588"/>
    <w:rsid w:val="00845C79"/>
    <w:rsid w:val="0084741D"/>
    <w:rsid w:val="00855E79"/>
    <w:rsid w:val="0086217A"/>
    <w:rsid w:val="008658FB"/>
    <w:rsid w:val="00894873"/>
    <w:rsid w:val="008A69FF"/>
    <w:rsid w:val="008D5772"/>
    <w:rsid w:val="008F5F43"/>
    <w:rsid w:val="009070C4"/>
    <w:rsid w:val="00914783"/>
    <w:rsid w:val="00963BAD"/>
    <w:rsid w:val="00974411"/>
    <w:rsid w:val="00976D92"/>
    <w:rsid w:val="009A0085"/>
    <w:rsid w:val="009A0A5F"/>
    <w:rsid w:val="009A5AEC"/>
    <w:rsid w:val="009B6CA6"/>
    <w:rsid w:val="009B78E5"/>
    <w:rsid w:val="009C3DE6"/>
    <w:rsid w:val="009D647A"/>
    <w:rsid w:val="009E12CB"/>
    <w:rsid w:val="009E1D14"/>
    <w:rsid w:val="009E65B6"/>
    <w:rsid w:val="009F7ABC"/>
    <w:rsid w:val="00A001BA"/>
    <w:rsid w:val="00A01713"/>
    <w:rsid w:val="00A13D86"/>
    <w:rsid w:val="00A3244D"/>
    <w:rsid w:val="00A35517"/>
    <w:rsid w:val="00A35C79"/>
    <w:rsid w:val="00A40487"/>
    <w:rsid w:val="00A75478"/>
    <w:rsid w:val="00A94ABF"/>
    <w:rsid w:val="00AA54CB"/>
    <w:rsid w:val="00AD551E"/>
    <w:rsid w:val="00AD5996"/>
    <w:rsid w:val="00AF5C91"/>
    <w:rsid w:val="00B0001A"/>
    <w:rsid w:val="00B13CD9"/>
    <w:rsid w:val="00B17720"/>
    <w:rsid w:val="00B4085E"/>
    <w:rsid w:val="00B430DA"/>
    <w:rsid w:val="00B51D75"/>
    <w:rsid w:val="00B67F37"/>
    <w:rsid w:val="00B72935"/>
    <w:rsid w:val="00B97E13"/>
    <w:rsid w:val="00BA357D"/>
    <w:rsid w:val="00BC3FBC"/>
    <w:rsid w:val="00BC50C7"/>
    <w:rsid w:val="00BD0675"/>
    <w:rsid w:val="00BD4858"/>
    <w:rsid w:val="00BD7008"/>
    <w:rsid w:val="00BF3FB0"/>
    <w:rsid w:val="00BF4A35"/>
    <w:rsid w:val="00BF7488"/>
    <w:rsid w:val="00C077E7"/>
    <w:rsid w:val="00C26060"/>
    <w:rsid w:val="00C3217D"/>
    <w:rsid w:val="00C458BC"/>
    <w:rsid w:val="00C50D66"/>
    <w:rsid w:val="00C628D7"/>
    <w:rsid w:val="00C72334"/>
    <w:rsid w:val="00C73479"/>
    <w:rsid w:val="00C7776F"/>
    <w:rsid w:val="00C77BAD"/>
    <w:rsid w:val="00C96D45"/>
    <w:rsid w:val="00CA3A52"/>
    <w:rsid w:val="00CB7F73"/>
    <w:rsid w:val="00CD4276"/>
    <w:rsid w:val="00CE2ED1"/>
    <w:rsid w:val="00CE38B4"/>
    <w:rsid w:val="00CE3E73"/>
    <w:rsid w:val="00CE7DBF"/>
    <w:rsid w:val="00CF1AE7"/>
    <w:rsid w:val="00CF73F6"/>
    <w:rsid w:val="00D15EBD"/>
    <w:rsid w:val="00D17016"/>
    <w:rsid w:val="00D33F70"/>
    <w:rsid w:val="00D36CB8"/>
    <w:rsid w:val="00D560EE"/>
    <w:rsid w:val="00D73014"/>
    <w:rsid w:val="00D74FB3"/>
    <w:rsid w:val="00DB0B34"/>
    <w:rsid w:val="00DC3F21"/>
    <w:rsid w:val="00DC5C74"/>
    <w:rsid w:val="00DD33C1"/>
    <w:rsid w:val="00E26354"/>
    <w:rsid w:val="00E3132A"/>
    <w:rsid w:val="00E510D9"/>
    <w:rsid w:val="00E718D4"/>
    <w:rsid w:val="00E810DC"/>
    <w:rsid w:val="00E81BB6"/>
    <w:rsid w:val="00EA5D90"/>
    <w:rsid w:val="00EB2CD2"/>
    <w:rsid w:val="00ED6CE4"/>
    <w:rsid w:val="00EF0199"/>
    <w:rsid w:val="00F125AE"/>
    <w:rsid w:val="00F366CC"/>
    <w:rsid w:val="00F4222D"/>
    <w:rsid w:val="00F57BA8"/>
    <w:rsid w:val="00F61DE3"/>
    <w:rsid w:val="00F661C5"/>
    <w:rsid w:val="00F84067"/>
    <w:rsid w:val="00F8473D"/>
    <w:rsid w:val="00F85D8C"/>
    <w:rsid w:val="00F86FC7"/>
    <w:rsid w:val="00FB0E6D"/>
    <w:rsid w:val="00FB7F25"/>
    <w:rsid w:val="00FC2163"/>
    <w:rsid w:val="00FC6E6E"/>
    <w:rsid w:val="00FD6333"/>
    <w:rsid w:val="00FD643F"/>
    <w:rsid w:val="00FE4EF6"/>
    <w:rsid w:val="00FE7851"/>
    <w:rsid w:val="00FF66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F4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B1"/>
    <w:rPr>
      <w:rFonts w:ascii="Tahoma" w:hAnsi="Tahoma" w:cs="Tahoma"/>
      <w:sz w:val="16"/>
      <w:szCs w:val="16"/>
    </w:rPr>
  </w:style>
  <w:style w:type="table" w:styleId="TableGrid">
    <w:name w:val="Table Grid"/>
    <w:basedOn w:val="TableNormal"/>
    <w:uiPriority w:val="59"/>
    <w:rsid w:val="00103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A71"/>
    <w:pPr>
      <w:ind w:left="720"/>
      <w:contextualSpacing/>
    </w:pPr>
  </w:style>
  <w:style w:type="paragraph" w:styleId="NormalWeb">
    <w:name w:val="Normal (Web)"/>
    <w:basedOn w:val="Normal"/>
    <w:uiPriority w:val="99"/>
    <w:unhideWhenUsed/>
    <w:rsid w:val="00CD42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4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82"/>
  </w:style>
  <w:style w:type="paragraph" w:styleId="Footer">
    <w:name w:val="footer"/>
    <w:basedOn w:val="Normal"/>
    <w:link w:val="FooterChar"/>
    <w:uiPriority w:val="99"/>
    <w:unhideWhenUsed/>
    <w:rsid w:val="001A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82"/>
  </w:style>
  <w:style w:type="paragraph" w:customStyle="1" w:styleId="Default">
    <w:name w:val="Default"/>
    <w:rsid w:val="00F85D8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B1"/>
    <w:rPr>
      <w:rFonts w:ascii="Tahoma" w:hAnsi="Tahoma" w:cs="Tahoma"/>
      <w:sz w:val="16"/>
      <w:szCs w:val="16"/>
    </w:rPr>
  </w:style>
  <w:style w:type="table" w:styleId="TableGrid">
    <w:name w:val="Table Grid"/>
    <w:basedOn w:val="TableNormal"/>
    <w:uiPriority w:val="59"/>
    <w:rsid w:val="00103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A71"/>
    <w:pPr>
      <w:ind w:left="720"/>
      <w:contextualSpacing/>
    </w:pPr>
  </w:style>
  <w:style w:type="paragraph" w:styleId="NormalWeb">
    <w:name w:val="Normal (Web)"/>
    <w:basedOn w:val="Normal"/>
    <w:uiPriority w:val="99"/>
    <w:unhideWhenUsed/>
    <w:rsid w:val="00CD42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4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82"/>
  </w:style>
  <w:style w:type="paragraph" w:styleId="Footer">
    <w:name w:val="footer"/>
    <w:basedOn w:val="Normal"/>
    <w:link w:val="FooterChar"/>
    <w:uiPriority w:val="99"/>
    <w:unhideWhenUsed/>
    <w:rsid w:val="001A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82"/>
  </w:style>
  <w:style w:type="paragraph" w:customStyle="1" w:styleId="Default">
    <w:name w:val="Default"/>
    <w:rsid w:val="00F85D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4088">
      <w:bodyDiv w:val="1"/>
      <w:marLeft w:val="0"/>
      <w:marRight w:val="0"/>
      <w:marTop w:val="0"/>
      <w:marBottom w:val="0"/>
      <w:divBdr>
        <w:top w:val="none" w:sz="0" w:space="0" w:color="auto"/>
        <w:left w:val="none" w:sz="0" w:space="0" w:color="auto"/>
        <w:bottom w:val="none" w:sz="0" w:space="0" w:color="auto"/>
        <w:right w:val="none" w:sz="0" w:space="0" w:color="auto"/>
      </w:divBdr>
    </w:div>
    <w:div w:id="686909450">
      <w:bodyDiv w:val="1"/>
      <w:marLeft w:val="0"/>
      <w:marRight w:val="0"/>
      <w:marTop w:val="0"/>
      <w:marBottom w:val="0"/>
      <w:divBdr>
        <w:top w:val="none" w:sz="0" w:space="0" w:color="auto"/>
        <w:left w:val="none" w:sz="0" w:space="0" w:color="auto"/>
        <w:bottom w:val="none" w:sz="0" w:space="0" w:color="auto"/>
        <w:right w:val="none" w:sz="0" w:space="0" w:color="auto"/>
      </w:divBdr>
      <w:divsChild>
        <w:div w:id="1649898765">
          <w:marLeft w:val="0"/>
          <w:marRight w:val="0"/>
          <w:marTop w:val="0"/>
          <w:marBottom w:val="0"/>
          <w:divBdr>
            <w:top w:val="none" w:sz="0" w:space="0" w:color="auto"/>
            <w:left w:val="none" w:sz="0" w:space="0" w:color="auto"/>
            <w:bottom w:val="none" w:sz="0" w:space="0" w:color="auto"/>
            <w:right w:val="none" w:sz="0" w:space="0" w:color="auto"/>
          </w:divBdr>
        </w:div>
        <w:div w:id="412628120">
          <w:marLeft w:val="0"/>
          <w:marRight w:val="0"/>
          <w:marTop w:val="0"/>
          <w:marBottom w:val="0"/>
          <w:divBdr>
            <w:top w:val="none" w:sz="0" w:space="0" w:color="auto"/>
            <w:left w:val="none" w:sz="0" w:space="0" w:color="auto"/>
            <w:bottom w:val="none" w:sz="0" w:space="0" w:color="auto"/>
            <w:right w:val="none" w:sz="0" w:space="0" w:color="auto"/>
          </w:divBdr>
        </w:div>
        <w:div w:id="1115752601">
          <w:marLeft w:val="0"/>
          <w:marRight w:val="0"/>
          <w:marTop w:val="0"/>
          <w:marBottom w:val="0"/>
          <w:divBdr>
            <w:top w:val="none" w:sz="0" w:space="0" w:color="auto"/>
            <w:left w:val="none" w:sz="0" w:space="0" w:color="auto"/>
            <w:bottom w:val="none" w:sz="0" w:space="0" w:color="auto"/>
            <w:right w:val="none" w:sz="0" w:space="0" w:color="auto"/>
          </w:divBdr>
        </w:div>
        <w:div w:id="1385644098">
          <w:marLeft w:val="0"/>
          <w:marRight w:val="0"/>
          <w:marTop w:val="0"/>
          <w:marBottom w:val="0"/>
          <w:divBdr>
            <w:top w:val="none" w:sz="0" w:space="0" w:color="auto"/>
            <w:left w:val="none" w:sz="0" w:space="0" w:color="auto"/>
            <w:bottom w:val="none" w:sz="0" w:space="0" w:color="auto"/>
            <w:right w:val="none" w:sz="0" w:space="0" w:color="auto"/>
          </w:divBdr>
        </w:div>
        <w:div w:id="1374379989">
          <w:marLeft w:val="0"/>
          <w:marRight w:val="0"/>
          <w:marTop w:val="0"/>
          <w:marBottom w:val="0"/>
          <w:divBdr>
            <w:top w:val="none" w:sz="0" w:space="0" w:color="auto"/>
            <w:left w:val="none" w:sz="0" w:space="0" w:color="auto"/>
            <w:bottom w:val="none" w:sz="0" w:space="0" w:color="auto"/>
            <w:right w:val="none" w:sz="0" w:space="0" w:color="auto"/>
          </w:divBdr>
        </w:div>
        <w:div w:id="72171464">
          <w:marLeft w:val="0"/>
          <w:marRight w:val="0"/>
          <w:marTop w:val="0"/>
          <w:marBottom w:val="0"/>
          <w:divBdr>
            <w:top w:val="none" w:sz="0" w:space="0" w:color="auto"/>
            <w:left w:val="none" w:sz="0" w:space="0" w:color="auto"/>
            <w:bottom w:val="none" w:sz="0" w:space="0" w:color="auto"/>
            <w:right w:val="none" w:sz="0" w:space="0" w:color="auto"/>
          </w:divBdr>
        </w:div>
        <w:div w:id="150340986">
          <w:marLeft w:val="0"/>
          <w:marRight w:val="0"/>
          <w:marTop w:val="0"/>
          <w:marBottom w:val="0"/>
          <w:divBdr>
            <w:top w:val="none" w:sz="0" w:space="0" w:color="auto"/>
            <w:left w:val="none" w:sz="0" w:space="0" w:color="auto"/>
            <w:bottom w:val="none" w:sz="0" w:space="0" w:color="auto"/>
            <w:right w:val="none" w:sz="0" w:space="0" w:color="auto"/>
          </w:divBdr>
        </w:div>
        <w:div w:id="553279638">
          <w:marLeft w:val="0"/>
          <w:marRight w:val="0"/>
          <w:marTop w:val="0"/>
          <w:marBottom w:val="0"/>
          <w:divBdr>
            <w:top w:val="none" w:sz="0" w:space="0" w:color="auto"/>
            <w:left w:val="none" w:sz="0" w:space="0" w:color="auto"/>
            <w:bottom w:val="none" w:sz="0" w:space="0" w:color="auto"/>
            <w:right w:val="none" w:sz="0" w:space="0" w:color="auto"/>
          </w:divBdr>
        </w:div>
        <w:div w:id="1941643815">
          <w:marLeft w:val="0"/>
          <w:marRight w:val="0"/>
          <w:marTop w:val="0"/>
          <w:marBottom w:val="0"/>
          <w:divBdr>
            <w:top w:val="none" w:sz="0" w:space="0" w:color="auto"/>
            <w:left w:val="none" w:sz="0" w:space="0" w:color="auto"/>
            <w:bottom w:val="none" w:sz="0" w:space="0" w:color="auto"/>
            <w:right w:val="none" w:sz="0" w:space="0" w:color="auto"/>
          </w:divBdr>
        </w:div>
        <w:div w:id="962610319">
          <w:marLeft w:val="0"/>
          <w:marRight w:val="0"/>
          <w:marTop w:val="0"/>
          <w:marBottom w:val="0"/>
          <w:divBdr>
            <w:top w:val="none" w:sz="0" w:space="0" w:color="auto"/>
            <w:left w:val="none" w:sz="0" w:space="0" w:color="auto"/>
            <w:bottom w:val="none" w:sz="0" w:space="0" w:color="auto"/>
            <w:right w:val="none" w:sz="0" w:space="0" w:color="auto"/>
          </w:divBdr>
        </w:div>
        <w:div w:id="1104305053">
          <w:marLeft w:val="0"/>
          <w:marRight w:val="0"/>
          <w:marTop w:val="0"/>
          <w:marBottom w:val="0"/>
          <w:divBdr>
            <w:top w:val="none" w:sz="0" w:space="0" w:color="auto"/>
            <w:left w:val="none" w:sz="0" w:space="0" w:color="auto"/>
            <w:bottom w:val="none" w:sz="0" w:space="0" w:color="auto"/>
            <w:right w:val="none" w:sz="0" w:space="0" w:color="auto"/>
          </w:divBdr>
        </w:div>
      </w:divsChild>
    </w:div>
    <w:div w:id="798456932">
      <w:bodyDiv w:val="1"/>
      <w:marLeft w:val="0"/>
      <w:marRight w:val="0"/>
      <w:marTop w:val="0"/>
      <w:marBottom w:val="0"/>
      <w:divBdr>
        <w:top w:val="none" w:sz="0" w:space="0" w:color="auto"/>
        <w:left w:val="none" w:sz="0" w:space="0" w:color="auto"/>
        <w:bottom w:val="none" w:sz="0" w:space="0" w:color="auto"/>
        <w:right w:val="none" w:sz="0" w:space="0" w:color="auto"/>
      </w:divBdr>
    </w:div>
    <w:div w:id="1004624350">
      <w:bodyDiv w:val="1"/>
      <w:marLeft w:val="0"/>
      <w:marRight w:val="0"/>
      <w:marTop w:val="0"/>
      <w:marBottom w:val="0"/>
      <w:divBdr>
        <w:top w:val="none" w:sz="0" w:space="0" w:color="auto"/>
        <w:left w:val="none" w:sz="0" w:space="0" w:color="auto"/>
        <w:bottom w:val="none" w:sz="0" w:space="0" w:color="auto"/>
        <w:right w:val="none" w:sz="0" w:space="0" w:color="auto"/>
      </w:divBdr>
      <w:divsChild>
        <w:div w:id="278996852">
          <w:marLeft w:val="0"/>
          <w:marRight w:val="0"/>
          <w:marTop w:val="0"/>
          <w:marBottom w:val="0"/>
          <w:divBdr>
            <w:top w:val="none" w:sz="0" w:space="0" w:color="auto"/>
            <w:left w:val="none" w:sz="0" w:space="0" w:color="auto"/>
            <w:bottom w:val="none" w:sz="0" w:space="0" w:color="auto"/>
            <w:right w:val="none" w:sz="0" w:space="0" w:color="auto"/>
          </w:divBdr>
        </w:div>
        <w:div w:id="661005472">
          <w:marLeft w:val="0"/>
          <w:marRight w:val="0"/>
          <w:marTop w:val="0"/>
          <w:marBottom w:val="0"/>
          <w:divBdr>
            <w:top w:val="none" w:sz="0" w:space="0" w:color="auto"/>
            <w:left w:val="none" w:sz="0" w:space="0" w:color="auto"/>
            <w:bottom w:val="none" w:sz="0" w:space="0" w:color="auto"/>
            <w:right w:val="none" w:sz="0" w:space="0" w:color="auto"/>
          </w:divBdr>
        </w:div>
        <w:div w:id="704791636">
          <w:marLeft w:val="0"/>
          <w:marRight w:val="0"/>
          <w:marTop w:val="0"/>
          <w:marBottom w:val="0"/>
          <w:divBdr>
            <w:top w:val="none" w:sz="0" w:space="0" w:color="auto"/>
            <w:left w:val="none" w:sz="0" w:space="0" w:color="auto"/>
            <w:bottom w:val="none" w:sz="0" w:space="0" w:color="auto"/>
            <w:right w:val="none" w:sz="0" w:space="0" w:color="auto"/>
          </w:divBdr>
        </w:div>
        <w:div w:id="2045863528">
          <w:marLeft w:val="0"/>
          <w:marRight w:val="0"/>
          <w:marTop w:val="0"/>
          <w:marBottom w:val="0"/>
          <w:divBdr>
            <w:top w:val="none" w:sz="0" w:space="0" w:color="auto"/>
            <w:left w:val="none" w:sz="0" w:space="0" w:color="auto"/>
            <w:bottom w:val="none" w:sz="0" w:space="0" w:color="auto"/>
            <w:right w:val="none" w:sz="0" w:space="0" w:color="auto"/>
          </w:divBdr>
        </w:div>
        <w:div w:id="1546791763">
          <w:marLeft w:val="0"/>
          <w:marRight w:val="0"/>
          <w:marTop w:val="0"/>
          <w:marBottom w:val="0"/>
          <w:divBdr>
            <w:top w:val="none" w:sz="0" w:space="0" w:color="auto"/>
            <w:left w:val="none" w:sz="0" w:space="0" w:color="auto"/>
            <w:bottom w:val="none" w:sz="0" w:space="0" w:color="auto"/>
            <w:right w:val="none" w:sz="0" w:space="0" w:color="auto"/>
          </w:divBdr>
        </w:div>
        <w:div w:id="445127143">
          <w:marLeft w:val="0"/>
          <w:marRight w:val="0"/>
          <w:marTop w:val="0"/>
          <w:marBottom w:val="0"/>
          <w:divBdr>
            <w:top w:val="none" w:sz="0" w:space="0" w:color="auto"/>
            <w:left w:val="none" w:sz="0" w:space="0" w:color="auto"/>
            <w:bottom w:val="none" w:sz="0" w:space="0" w:color="auto"/>
            <w:right w:val="none" w:sz="0" w:space="0" w:color="auto"/>
          </w:divBdr>
        </w:div>
        <w:div w:id="1373309750">
          <w:marLeft w:val="0"/>
          <w:marRight w:val="0"/>
          <w:marTop w:val="0"/>
          <w:marBottom w:val="0"/>
          <w:divBdr>
            <w:top w:val="none" w:sz="0" w:space="0" w:color="auto"/>
            <w:left w:val="none" w:sz="0" w:space="0" w:color="auto"/>
            <w:bottom w:val="none" w:sz="0" w:space="0" w:color="auto"/>
            <w:right w:val="none" w:sz="0" w:space="0" w:color="auto"/>
          </w:divBdr>
        </w:div>
        <w:div w:id="521748243">
          <w:marLeft w:val="0"/>
          <w:marRight w:val="0"/>
          <w:marTop w:val="0"/>
          <w:marBottom w:val="0"/>
          <w:divBdr>
            <w:top w:val="none" w:sz="0" w:space="0" w:color="auto"/>
            <w:left w:val="none" w:sz="0" w:space="0" w:color="auto"/>
            <w:bottom w:val="none" w:sz="0" w:space="0" w:color="auto"/>
            <w:right w:val="none" w:sz="0" w:space="0" w:color="auto"/>
          </w:divBdr>
        </w:div>
        <w:div w:id="1277056183">
          <w:marLeft w:val="0"/>
          <w:marRight w:val="0"/>
          <w:marTop w:val="0"/>
          <w:marBottom w:val="0"/>
          <w:divBdr>
            <w:top w:val="none" w:sz="0" w:space="0" w:color="auto"/>
            <w:left w:val="none" w:sz="0" w:space="0" w:color="auto"/>
            <w:bottom w:val="none" w:sz="0" w:space="0" w:color="auto"/>
            <w:right w:val="none" w:sz="0" w:space="0" w:color="auto"/>
          </w:divBdr>
        </w:div>
        <w:div w:id="283318296">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
        <w:div w:id="1282951914">
          <w:marLeft w:val="0"/>
          <w:marRight w:val="0"/>
          <w:marTop w:val="0"/>
          <w:marBottom w:val="0"/>
          <w:divBdr>
            <w:top w:val="none" w:sz="0" w:space="0" w:color="auto"/>
            <w:left w:val="none" w:sz="0" w:space="0" w:color="auto"/>
            <w:bottom w:val="none" w:sz="0" w:space="0" w:color="auto"/>
            <w:right w:val="none" w:sz="0" w:space="0" w:color="auto"/>
          </w:divBdr>
        </w:div>
        <w:div w:id="504370002">
          <w:marLeft w:val="0"/>
          <w:marRight w:val="0"/>
          <w:marTop w:val="0"/>
          <w:marBottom w:val="0"/>
          <w:divBdr>
            <w:top w:val="none" w:sz="0" w:space="0" w:color="auto"/>
            <w:left w:val="none" w:sz="0" w:space="0" w:color="auto"/>
            <w:bottom w:val="none" w:sz="0" w:space="0" w:color="auto"/>
            <w:right w:val="none" w:sz="0" w:space="0" w:color="auto"/>
          </w:divBdr>
        </w:div>
        <w:div w:id="763919791">
          <w:marLeft w:val="0"/>
          <w:marRight w:val="0"/>
          <w:marTop w:val="0"/>
          <w:marBottom w:val="0"/>
          <w:divBdr>
            <w:top w:val="none" w:sz="0" w:space="0" w:color="auto"/>
            <w:left w:val="none" w:sz="0" w:space="0" w:color="auto"/>
            <w:bottom w:val="none" w:sz="0" w:space="0" w:color="auto"/>
            <w:right w:val="none" w:sz="0" w:space="0" w:color="auto"/>
          </w:divBdr>
        </w:div>
        <w:div w:id="1388257470">
          <w:marLeft w:val="0"/>
          <w:marRight w:val="0"/>
          <w:marTop w:val="0"/>
          <w:marBottom w:val="0"/>
          <w:divBdr>
            <w:top w:val="none" w:sz="0" w:space="0" w:color="auto"/>
            <w:left w:val="none" w:sz="0" w:space="0" w:color="auto"/>
            <w:bottom w:val="none" w:sz="0" w:space="0" w:color="auto"/>
            <w:right w:val="none" w:sz="0" w:space="0" w:color="auto"/>
          </w:divBdr>
        </w:div>
        <w:div w:id="476579745">
          <w:marLeft w:val="0"/>
          <w:marRight w:val="0"/>
          <w:marTop w:val="0"/>
          <w:marBottom w:val="0"/>
          <w:divBdr>
            <w:top w:val="none" w:sz="0" w:space="0" w:color="auto"/>
            <w:left w:val="none" w:sz="0" w:space="0" w:color="auto"/>
            <w:bottom w:val="none" w:sz="0" w:space="0" w:color="auto"/>
            <w:right w:val="none" w:sz="0" w:space="0" w:color="auto"/>
          </w:divBdr>
        </w:div>
        <w:div w:id="615870610">
          <w:marLeft w:val="0"/>
          <w:marRight w:val="0"/>
          <w:marTop w:val="0"/>
          <w:marBottom w:val="0"/>
          <w:divBdr>
            <w:top w:val="none" w:sz="0" w:space="0" w:color="auto"/>
            <w:left w:val="none" w:sz="0" w:space="0" w:color="auto"/>
            <w:bottom w:val="none" w:sz="0" w:space="0" w:color="auto"/>
            <w:right w:val="none" w:sz="0" w:space="0" w:color="auto"/>
          </w:divBdr>
        </w:div>
        <w:div w:id="941841077">
          <w:marLeft w:val="0"/>
          <w:marRight w:val="0"/>
          <w:marTop w:val="0"/>
          <w:marBottom w:val="0"/>
          <w:divBdr>
            <w:top w:val="none" w:sz="0" w:space="0" w:color="auto"/>
            <w:left w:val="none" w:sz="0" w:space="0" w:color="auto"/>
            <w:bottom w:val="none" w:sz="0" w:space="0" w:color="auto"/>
            <w:right w:val="none" w:sz="0" w:space="0" w:color="auto"/>
          </w:divBdr>
        </w:div>
        <w:div w:id="1778332514">
          <w:marLeft w:val="0"/>
          <w:marRight w:val="0"/>
          <w:marTop w:val="0"/>
          <w:marBottom w:val="0"/>
          <w:divBdr>
            <w:top w:val="none" w:sz="0" w:space="0" w:color="auto"/>
            <w:left w:val="none" w:sz="0" w:space="0" w:color="auto"/>
            <w:bottom w:val="none" w:sz="0" w:space="0" w:color="auto"/>
            <w:right w:val="none" w:sz="0" w:space="0" w:color="auto"/>
          </w:divBdr>
        </w:div>
        <w:div w:id="1046680172">
          <w:marLeft w:val="0"/>
          <w:marRight w:val="0"/>
          <w:marTop w:val="0"/>
          <w:marBottom w:val="0"/>
          <w:divBdr>
            <w:top w:val="none" w:sz="0" w:space="0" w:color="auto"/>
            <w:left w:val="none" w:sz="0" w:space="0" w:color="auto"/>
            <w:bottom w:val="none" w:sz="0" w:space="0" w:color="auto"/>
            <w:right w:val="none" w:sz="0" w:space="0" w:color="auto"/>
          </w:divBdr>
        </w:div>
      </w:divsChild>
    </w:div>
    <w:div w:id="1057170386">
      <w:bodyDiv w:val="1"/>
      <w:marLeft w:val="0"/>
      <w:marRight w:val="0"/>
      <w:marTop w:val="0"/>
      <w:marBottom w:val="0"/>
      <w:divBdr>
        <w:top w:val="none" w:sz="0" w:space="0" w:color="auto"/>
        <w:left w:val="none" w:sz="0" w:space="0" w:color="auto"/>
        <w:bottom w:val="none" w:sz="0" w:space="0" w:color="auto"/>
        <w:right w:val="none" w:sz="0" w:space="0" w:color="auto"/>
      </w:divBdr>
      <w:divsChild>
        <w:div w:id="1281570378">
          <w:marLeft w:val="0"/>
          <w:marRight w:val="0"/>
          <w:marTop w:val="0"/>
          <w:marBottom w:val="0"/>
          <w:divBdr>
            <w:top w:val="none" w:sz="0" w:space="0" w:color="auto"/>
            <w:left w:val="none" w:sz="0" w:space="0" w:color="auto"/>
            <w:bottom w:val="none" w:sz="0" w:space="0" w:color="auto"/>
            <w:right w:val="none" w:sz="0" w:space="0" w:color="auto"/>
          </w:divBdr>
        </w:div>
        <w:div w:id="1027028320">
          <w:marLeft w:val="0"/>
          <w:marRight w:val="0"/>
          <w:marTop w:val="0"/>
          <w:marBottom w:val="0"/>
          <w:divBdr>
            <w:top w:val="none" w:sz="0" w:space="0" w:color="auto"/>
            <w:left w:val="none" w:sz="0" w:space="0" w:color="auto"/>
            <w:bottom w:val="none" w:sz="0" w:space="0" w:color="auto"/>
            <w:right w:val="none" w:sz="0" w:space="0" w:color="auto"/>
          </w:divBdr>
        </w:div>
        <w:div w:id="828792993">
          <w:marLeft w:val="0"/>
          <w:marRight w:val="0"/>
          <w:marTop w:val="0"/>
          <w:marBottom w:val="0"/>
          <w:divBdr>
            <w:top w:val="none" w:sz="0" w:space="0" w:color="auto"/>
            <w:left w:val="none" w:sz="0" w:space="0" w:color="auto"/>
            <w:bottom w:val="none" w:sz="0" w:space="0" w:color="auto"/>
            <w:right w:val="none" w:sz="0" w:space="0" w:color="auto"/>
          </w:divBdr>
        </w:div>
        <w:div w:id="926308894">
          <w:marLeft w:val="0"/>
          <w:marRight w:val="0"/>
          <w:marTop w:val="0"/>
          <w:marBottom w:val="0"/>
          <w:divBdr>
            <w:top w:val="none" w:sz="0" w:space="0" w:color="auto"/>
            <w:left w:val="none" w:sz="0" w:space="0" w:color="auto"/>
            <w:bottom w:val="none" w:sz="0" w:space="0" w:color="auto"/>
            <w:right w:val="none" w:sz="0" w:space="0" w:color="auto"/>
          </w:divBdr>
        </w:div>
        <w:div w:id="1619876116">
          <w:marLeft w:val="0"/>
          <w:marRight w:val="0"/>
          <w:marTop w:val="0"/>
          <w:marBottom w:val="0"/>
          <w:divBdr>
            <w:top w:val="none" w:sz="0" w:space="0" w:color="auto"/>
            <w:left w:val="none" w:sz="0" w:space="0" w:color="auto"/>
            <w:bottom w:val="none" w:sz="0" w:space="0" w:color="auto"/>
            <w:right w:val="none" w:sz="0" w:space="0" w:color="auto"/>
          </w:divBdr>
        </w:div>
        <w:div w:id="108087933">
          <w:marLeft w:val="0"/>
          <w:marRight w:val="0"/>
          <w:marTop w:val="0"/>
          <w:marBottom w:val="0"/>
          <w:divBdr>
            <w:top w:val="none" w:sz="0" w:space="0" w:color="auto"/>
            <w:left w:val="none" w:sz="0" w:space="0" w:color="auto"/>
            <w:bottom w:val="none" w:sz="0" w:space="0" w:color="auto"/>
            <w:right w:val="none" w:sz="0" w:space="0" w:color="auto"/>
          </w:divBdr>
        </w:div>
        <w:div w:id="1119883294">
          <w:marLeft w:val="0"/>
          <w:marRight w:val="0"/>
          <w:marTop w:val="0"/>
          <w:marBottom w:val="0"/>
          <w:divBdr>
            <w:top w:val="none" w:sz="0" w:space="0" w:color="auto"/>
            <w:left w:val="none" w:sz="0" w:space="0" w:color="auto"/>
            <w:bottom w:val="none" w:sz="0" w:space="0" w:color="auto"/>
            <w:right w:val="none" w:sz="0" w:space="0" w:color="auto"/>
          </w:divBdr>
        </w:div>
        <w:div w:id="1820882747">
          <w:marLeft w:val="0"/>
          <w:marRight w:val="0"/>
          <w:marTop w:val="0"/>
          <w:marBottom w:val="0"/>
          <w:divBdr>
            <w:top w:val="none" w:sz="0" w:space="0" w:color="auto"/>
            <w:left w:val="none" w:sz="0" w:space="0" w:color="auto"/>
            <w:bottom w:val="none" w:sz="0" w:space="0" w:color="auto"/>
            <w:right w:val="none" w:sz="0" w:space="0" w:color="auto"/>
          </w:divBdr>
        </w:div>
        <w:div w:id="1265461760">
          <w:marLeft w:val="0"/>
          <w:marRight w:val="0"/>
          <w:marTop w:val="0"/>
          <w:marBottom w:val="0"/>
          <w:divBdr>
            <w:top w:val="none" w:sz="0" w:space="0" w:color="auto"/>
            <w:left w:val="none" w:sz="0" w:space="0" w:color="auto"/>
            <w:bottom w:val="none" w:sz="0" w:space="0" w:color="auto"/>
            <w:right w:val="none" w:sz="0" w:space="0" w:color="auto"/>
          </w:divBdr>
        </w:div>
        <w:div w:id="959536807">
          <w:marLeft w:val="0"/>
          <w:marRight w:val="0"/>
          <w:marTop w:val="0"/>
          <w:marBottom w:val="0"/>
          <w:divBdr>
            <w:top w:val="none" w:sz="0" w:space="0" w:color="auto"/>
            <w:left w:val="none" w:sz="0" w:space="0" w:color="auto"/>
            <w:bottom w:val="none" w:sz="0" w:space="0" w:color="auto"/>
            <w:right w:val="none" w:sz="0" w:space="0" w:color="auto"/>
          </w:divBdr>
        </w:div>
        <w:div w:id="1654987676">
          <w:marLeft w:val="0"/>
          <w:marRight w:val="0"/>
          <w:marTop w:val="0"/>
          <w:marBottom w:val="0"/>
          <w:divBdr>
            <w:top w:val="none" w:sz="0" w:space="0" w:color="auto"/>
            <w:left w:val="none" w:sz="0" w:space="0" w:color="auto"/>
            <w:bottom w:val="none" w:sz="0" w:space="0" w:color="auto"/>
            <w:right w:val="none" w:sz="0" w:space="0" w:color="auto"/>
          </w:divBdr>
        </w:div>
      </w:divsChild>
    </w:div>
    <w:div w:id="1525167487">
      <w:bodyDiv w:val="1"/>
      <w:marLeft w:val="0"/>
      <w:marRight w:val="0"/>
      <w:marTop w:val="0"/>
      <w:marBottom w:val="0"/>
      <w:divBdr>
        <w:top w:val="none" w:sz="0" w:space="0" w:color="auto"/>
        <w:left w:val="none" w:sz="0" w:space="0" w:color="auto"/>
        <w:bottom w:val="none" w:sz="0" w:space="0" w:color="auto"/>
        <w:right w:val="none" w:sz="0" w:space="0" w:color="auto"/>
      </w:divBdr>
    </w:div>
    <w:div w:id="1542938187">
      <w:bodyDiv w:val="1"/>
      <w:marLeft w:val="0"/>
      <w:marRight w:val="0"/>
      <w:marTop w:val="0"/>
      <w:marBottom w:val="0"/>
      <w:divBdr>
        <w:top w:val="none" w:sz="0" w:space="0" w:color="auto"/>
        <w:left w:val="none" w:sz="0" w:space="0" w:color="auto"/>
        <w:bottom w:val="none" w:sz="0" w:space="0" w:color="auto"/>
        <w:right w:val="none" w:sz="0" w:space="0" w:color="auto"/>
      </w:divBdr>
      <w:divsChild>
        <w:div w:id="849830594">
          <w:marLeft w:val="0"/>
          <w:marRight w:val="0"/>
          <w:marTop w:val="0"/>
          <w:marBottom w:val="0"/>
          <w:divBdr>
            <w:top w:val="none" w:sz="0" w:space="0" w:color="auto"/>
            <w:left w:val="none" w:sz="0" w:space="0" w:color="auto"/>
            <w:bottom w:val="none" w:sz="0" w:space="0" w:color="auto"/>
            <w:right w:val="none" w:sz="0" w:space="0" w:color="auto"/>
          </w:divBdr>
        </w:div>
        <w:div w:id="1668438468">
          <w:marLeft w:val="0"/>
          <w:marRight w:val="0"/>
          <w:marTop w:val="0"/>
          <w:marBottom w:val="0"/>
          <w:divBdr>
            <w:top w:val="none" w:sz="0" w:space="0" w:color="auto"/>
            <w:left w:val="none" w:sz="0" w:space="0" w:color="auto"/>
            <w:bottom w:val="none" w:sz="0" w:space="0" w:color="auto"/>
            <w:right w:val="none" w:sz="0" w:space="0" w:color="auto"/>
          </w:divBdr>
        </w:div>
        <w:div w:id="1755128296">
          <w:marLeft w:val="0"/>
          <w:marRight w:val="0"/>
          <w:marTop w:val="0"/>
          <w:marBottom w:val="0"/>
          <w:divBdr>
            <w:top w:val="none" w:sz="0" w:space="0" w:color="auto"/>
            <w:left w:val="none" w:sz="0" w:space="0" w:color="auto"/>
            <w:bottom w:val="none" w:sz="0" w:space="0" w:color="auto"/>
            <w:right w:val="none" w:sz="0" w:space="0" w:color="auto"/>
          </w:divBdr>
        </w:div>
        <w:div w:id="1349481895">
          <w:marLeft w:val="0"/>
          <w:marRight w:val="0"/>
          <w:marTop w:val="0"/>
          <w:marBottom w:val="0"/>
          <w:divBdr>
            <w:top w:val="none" w:sz="0" w:space="0" w:color="auto"/>
            <w:left w:val="none" w:sz="0" w:space="0" w:color="auto"/>
            <w:bottom w:val="none" w:sz="0" w:space="0" w:color="auto"/>
            <w:right w:val="none" w:sz="0" w:space="0" w:color="auto"/>
          </w:divBdr>
        </w:div>
        <w:div w:id="1021663178">
          <w:marLeft w:val="0"/>
          <w:marRight w:val="0"/>
          <w:marTop w:val="0"/>
          <w:marBottom w:val="0"/>
          <w:divBdr>
            <w:top w:val="none" w:sz="0" w:space="0" w:color="auto"/>
            <w:left w:val="none" w:sz="0" w:space="0" w:color="auto"/>
            <w:bottom w:val="none" w:sz="0" w:space="0" w:color="auto"/>
            <w:right w:val="none" w:sz="0" w:space="0" w:color="auto"/>
          </w:divBdr>
        </w:div>
        <w:div w:id="276833324">
          <w:marLeft w:val="0"/>
          <w:marRight w:val="0"/>
          <w:marTop w:val="0"/>
          <w:marBottom w:val="0"/>
          <w:divBdr>
            <w:top w:val="none" w:sz="0" w:space="0" w:color="auto"/>
            <w:left w:val="none" w:sz="0" w:space="0" w:color="auto"/>
            <w:bottom w:val="none" w:sz="0" w:space="0" w:color="auto"/>
            <w:right w:val="none" w:sz="0" w:space="0" w:color="auto"/>
          </w:divBdr>
        </w:div>
        <w:div w:id="1331560762">
          <w:marLeft w:val="0"/>
          <w:marRight w:val="0"/>
          <w:marTop w:val="0"/>
          <w:marBottom w:val="0"/>
          <w:divBdr>
            <w:top w:val="none" w:sz="0" w:space="0" w:color="auto"/>
            <w:left w:val="none" w:sz="0" w:space="0" w:color="auto"/>
            <w:bottom w:val="none" w:sz="0" w:space="0" w:color="auto"/>
            <w:right w:val="none" w:sz="0" w:space="0" w:color="auto"/>
          </w:divBdr>
        </w:div>
        <w:div w:id="615143050">
          <w:marLeft w:val="0"/>
          <w:marRight w:val="0"/>
          <w:marTop w:val="0"/>
          <w:marBottom w:val="0"/>
          <w:divBdr>
            <w:top w:val="none" w:sz="0" w:space="0" w:color="auto"/>
            <w:left w:val="none" w:sz="0" w:space="0" w:color="auto"/>
            <w:bottom w:val="none" w:sz="0" w:space="0" w:color="auto"/>
            <w:right w:val="none" w:sz="0" w:space="0" w:color="auto"/>
          </w:divBdr>
        </w:div>
        <w:div w:id="2133478918">
          <w:marLeft w:val="0"/>
          <w:marRight w:val="0"/>
          <w:marTop w:val="0"/>
          <w:marBottom w:val="0"/>
          <w:divBdr>
            <w:top w:val="none" w:sz="0" w:space="0" w:color="auto"/>
            <w:left w:val="none" w:sz="0" w:space="0" w:color="auto"/>
            <w:bottom w:val="none" w:sz="0" w:space="0" w:color="auto"/>
            <w:right w:val="none" w:sz="0" w:space="0" w:color="auto"/>
          </w:divBdr>
        </w:div>
        <w:div w:id="1416513118">
          <w:marLeft w:val="0"/>
          <w:marRight w:val="0"/>
          <w:marTop w:val="0"/>
          <w:marBottom w:val="0"/>
          <w:divBdr>
            <w:top w:val="none" w:sz="0" w:space="0" w:color="auto"/>
            <w:left w:val="none" w:sz="0" w:space="0" w:color="auto"/>
            <w:bottom w:val="none" w:sz="0" w:space="0" w:color="auto"/>
            <w:right w:val="none" w:sz="0" w:space="0" w:color="auto"/>
          </w:divBdr>
        </w:div>
        <w:div w:id="330986033">
          <w:marLeft w:val="0"/>
          <w:marRight w:val="0"/>
          <w:marTop w:val="0"/>
          <w:marBottom w:val="0"/>
          <w:divBdr>
            <w:top w:val="none" w:sz="0" w:space="0" w:color="auto"/>
            <w:left w:val="none" w:sz="0" w:space="0" w:color="auto"/>
            <w:bottom w:val="none" w:sz="0" w:space="0" w:color="auto"/>
            <w:right w:val="none" w:sz="0" w:space="0" w:color="auto"/>
          </w:divBdr>
        </w:div>
        <w:div w:id="1793013124">
          <w:marLeft w:val="0"/>
          <w:marRight w:val="0"/>
          <w:marTop w:val="0"/>
          <w:marBottom w:val="0"/>
          <w:divBdr>
            <w:top w:val="none" w:sz="0" w:space="0" w:color="auto"/>
            <w:left w:val="none" w:sz="0" w:space="0" w:color="auto"/>
            <w:bottom w:val="none" w:sz="0" w:space="0" w:color="auto"/>
            <w:right w:val="none" w:sz="0" w:space="0" w:color="auto"/>
          </w:divBdr>
        </w:div>
        <w:div w:id="585380444">
          <w:marLeft w:val="0"/>
          <w:marRight w:val="0"/>
          <w:marTop w:val="0"/>
          <w:marBottom w:val="0"/>
          <w:divBdr>
            <w:top w:val="none" w:sz="0" w:space="0" w:color="auto"/>
            <w:left w:val="none" w:sz="0" w:space="0" w:color="auto"/>
            <w:bottom w:val="none" w:sz="0" w:space="0" w:color="auto"/>
            <w:right w:val="none" w:sz="0" w:space="0" w:color="auto"/>
          </w:divBdr>
        </w:div>
        <w:div w:id="43406067">
          <w:marLeft w:val="0"/>
          <w:marRight w:val="0"/>
          <w:marTop w:val="0"/>
          <w:marBottom w:val="0"/>
          <w:divBdr>
            <w:top w:val="none" w:sz="0" w:space="0" w:color="auto"/>
            <w:left w:val="none" w:sz="0" w:space="0" w:color="auto"/>
            <w:bottom w:val="none" w:sz="0" w:space="0" w:color="auto"/>
            <w:right w:val="none" w:sz="0" w:space="0" w:color="auto"/>
          </w:divBdr>
        </w:div>
        <w:div w:id="1596862733">
          <w:marLeft w:val="0"/>
          <w:marRight w:val="0"/>
          <w:marTop w:val="0"/>
          <w:marBottom w:val="0"/>
          <w:divBdr>
            <w:top w:val="none" w:sz="0" w:space="0" w:color="auto"/>
            <w:left w:val="none" w:sz="0" w:space="0" w:color="auto"/>
            <w:bottom w:val="none" w:sz="0" w:space="0" w:color="auto"/>
            <w:right w:val="none" w:sz="0" w:space="0" w:color="auto"/>
          </w:divBdr>
        </w:div>
      </w:divsChild>
    </w:div>
    <w:div w:id="1599438208">
      <w:bodyDiv w:val="1"/>
      <w:marLeft w:val="0"/>
      <w:marRight w:val="0"/>
      <w:marTop w:val="0"/>
      <w:marBottom w:val="0"/>
      <w:divBdr>
        <w:top w:val="none" w:sz="0" w:space="0" w:color="auto"/>
        <w:left w:val="none" w:sz="0" w:space="0" w:color="auto"/>
        <w:bottom w:val="none" w:sz="0" w:space="0" w:color="auto"/>
        <w:right w:val="none" w:sz="0" w:space="0" w:color="auto"/>
      </w:divBdr>
    </w:div>
    <w:div w:id="1701589102">
      <w:bodyDiv w:val="1"/>
      <w:marLeft w:val="0"/>
      <w:marRight w:val="0"/>
      <w:marTop w:val="0"/>
      <w:marBottom w:val="0"/>
      <w:divBdr>
        <w:top w:val="none" w:sz="0" w:space="0" w:color="auto"/>
        <w:left w:val="none" w:sz="0" w:space="0" w:color="auto"/>
        <w:bottom w:val="none" w:sz="0" w:space="0" w:color="auto"/>
        <w:right w:val="none" w:sz="0" w:space="0" w:color="auto"/>
      </w:divBdr>
    </w:div>
    <w:div w:id="1990012709">
      <w:bodyDiv w:val="1"/>
      <w:marLeft w:val="0"/>
      <w:marRight w:val="0"/>
      <w:marTop w:val="0"/>
      <w:marBottom w:val="0"/>
      <w:divBdr>
        <w:top w:val="none" w:sz="0" w:space="0" w:color="auto"/>
        <w:left w:val="none" w:sz="0" w:space="0" w:color="auto"/>
        <w:bottom w:val="none" w:sz="0" w:space="0" w:color="auto"/>
        <w:right w:val="none" w:sz="0" w:space="0" w:color="auto"/>
      </w:divBdr>
      <w:divsChild>
        <w:div w:id="321130659">
          <w:marLeft w:val="0"/>
          <w:marRight w:val="0"/>
          <w:marTop w:val="0"/>
          <w:marBottom w:val="0"/>
          <w:divBdr>
            <w:top w:val="none" w:sz="0" w:space="0" w:color="auto"/>
            <w:left w:val="none" w:sz="0" w:space="0" w:color="auto"/>
            <w:bottom w:val="none" w:sz="0" w:space="0" w:color="auto"/>
            <w:right w:val="none" w:sz="0" w:space="0" w:color="auto"/>
          </w:divBdr>
        </w:div>
        <w:div w:id="1413236667">
          <w:marLeft w:val="0"/>
          <w:marRight w:val="0"/>
          <w:marTop w:val="0"/>
          <w:marBottom w:val="0"/>
          <w:divBdr>
            <w:top w:val="none" w:sz="0" w:space="0" w:color="auto"/>
            <w:left w:val="none" w:sz="0" w:space="0" w:color="auto"/>
            <w:bottom w:val="none" w:sz="0" w:space="0" w:color="auto"/>
            <w:right w:val="none" w:sz="0" w:space="0" w:color="auto"/>
          </w:divBdr>
        </w:div>
        <w:div w:id="1995452231">
          <w:marLeft w:val="0"/>
          <w:marRight w:val="0"/>
          <w:marTop w:val="0"/>
          <w:marBottom w:val="0"/>
          <w:divBdr>
            <w:top w:val="none" w:sz="0" w:space="0" w:color="auto"/>
            <w:left w:val="none" w:sz="0" w:space="0" w:color="auto"/>
            <w:bottom w:val="none" w:sz="0" w:space="0" w:color="auto"/>
            <w:right w:val="none" w:sz="0" w:space="0" w:color="auto"/>
          </w:divBdr>
        </w:div>
        <w:div w:id="1508714843">
          <w:marLeft w:val="0"/>
          <w:marRight w:val="0"/>
          <w:marTop w:val="0"/>
          <w:marBottom w:val="0"/>
          <w:divBdr>
            <w:top w:val="none" w:sz="0" w:space="0" w:color="auto"/>
            <w:left w:val="none" w:sz="0" w:space="0" w:color="auto"/>
            <w:bottom w:val="none" w:sz="0" w:space="0" w:color="auto"/>
            <w:right w:val="none" w:sz="0" w:space="0" w:color="auto"/>
          </w:divBdr>
        </w:div>
        <w:div w:id="514879618">
          <w:marLeft w:val="0"/>
          <w:marRight w:val="0"/>
          <w:marTop w:val="0"/>
          <w:marBottom w:val="0"/>
          <w:divBdr>
            <w:top w:val="none" w:sz="0" w:space="0" w:color="auto"/>
            <w:left w:val="none" w:sz="0" w:space="0" w:color="auto"/>
            <w:bottom w:val="none" w:sz="0" w:space="0" w:color="auto"/>
            <w:right w:val="none" w:sz="0" w:space="0" w:color="auto"/>
          </w:divBdr>
        </w:div>
        <w:div w:id="1334334360">
          <w:marLeft w:val="0"/>
          <w:marRight w:val="0"/>
          <w:marTop w:val="0"/>
          <w:marBottom w:val="0"/>
          <w:divBdr>
            <w:top w:val="none" w:sz="0" w:space="0" w:color="auto"/>
            <w:left w:val="none" w:sz="0" w:space="0" w:color="auto"/>
            <w:bottom w:val="none" w:sz="0" w:space="0" w:color="auto"/>
            <w:right w:val="none" w:sz="0" w:space="0" w:color="auto"/>
          </w:divBdr>
        </w:div>
        <w:div w:id="383601957">
          <w:marLeft w:val="0"/>
          <w:marRight w:val="0"/>
          <w:marTop w:val="0"/>
          <w:marBottom w:val="0"/>
          <w:divBdr>
            <w:top w:val="none" w:sz="0" w:space="0" w:color="auto"/>
            <w:left w:val="none" w:sz="0" w:space="0" w:color="auto"/>
            <w:bottom w:val="none" w:sz="0" w:space="0" w:color="auto"/>
            <w:right w:val="none" w:sz="0" w:space="0" w:color="auto"/>
          </w:divBdr>
        </w:div>
        <w:div w:id="877741745">
          <w:marLeft w:val="0"/>
          <w:marRight w:val="0"/>
          <w:marTop w:val="0"/>
          <w:marBottom w:val="0"/>
          <w:divBdr>
            <w:top w:val="none" w:sz="0" w:space="0" w:color="auto"/>
            <w:left w:val="none" w:sz="0" w:space="0" w:color="auto"/>
            <w:bottom w:val="none" w:sz="0" w:space="0" w:color="auto"/>
            <w:right w:val="none" w:sz="0" w:space="0" w:color="auto"/>
          </w:divBdr>
        </w:div>
        <w:div w:id="146555115">
          <w:marLeft w:val="0"/>
          <w:marRight w:val="0"/>
          <w:marTop w:val="0"/>
          <w:marBottom w:val="0"/>
          <w:divBdr>
            <w:top w:val="none" w:sz="0" w:space="0" w:color="auto"/>
            <w:left w:val="none" w:sz="0" w:space="0" w:color="auto"/>
            <w:bottom w:val="none" w:sz="0" w:space="0" w:color="auto"/>
            <w:right w:val="none" w:sz="0" w:space="0" w:color="auto"/>
          </w:divBdr>
        </w:div>
        <w:div w:id="8802794">
          <w:marLeft w:val="0"/>
          <w:marRight w:val="0"/>
          <w:marTop w:val="0"/>
          <w:marBottom w:val="0"/>
          <w:divBdr>
            <w:top w:val="none" w:sz="0" w:space="0" w:color="auto"/>
            <w:left w:val="none" w:sz="0" w:space="0" w:color="auto"/>
            <w:bottom w:val="none" w:sz="0" w:space="0" w:color="auto"/>
            <w:right w:val="none" w:sz="0" w:space="0" w:color="auto"/>
          </w:divBdr>
        </w:div>
        <w:div w:id="555821387">
          <w:marLeft w:val="0"/>
          <w:marRight w:val="0"/>
          <w:marTop w:val="0"/>
          <w:marBottom w:val="0"/>
          <w:divBdr>
            <w:top w:val="none" w:sz="0" w:space="0" w:color="auto"/>
            <w:left w:val="none" w:sz="0" w:space="0" w:color="auto"/>
            <w:bottom w:val="none" w:sz="0" w:space="0" w:color="auto"/>
            <w:right w:val="none" w:sz="0" w:space="0" w:color="auto"/>
          </w:divBdr>
        </w:div>
        <w:div w:id="848328542">
          <w:marLeft w:val="0"/>
          <w:marRight w:val="0"/>
          <w:marTop w:val="0"/>
          <w:marBottom w:val="0"/>
          <w:divBdr>
            <w:top w:val="none" w:sz="0" w:space="0" w:color="auto"/>
            <w:left w:val="none" w:sz="0" w:space="0" w:color="auto"/>
            <w:bottom w:val="none" w:sz="0" w:space="0" w:color="auto"/>
            <w:right w:val="none" w:sz="0" w:space="0" w:color="auto"/>
          </w:divBdr>
        </w:div>
        <w:div w:id="181364800">
          <w:marLeft w:val="0"/>
          <w:marRight w:val="0"/>
          <w:marTop w:val="0"/>
          <w:marBottom w:val="0"/>
          <w:divBdr>
            <w:top w:val="none" w:sz="0" w:space="0" w:color="auto"/>
            <w:left w:val="none" w:sz="0" w:space="0" w:color="auto"/>
            <w:bottom w:val="none" w:sz="0" w:space="0" w:color="auto"/>
            <w:right w:val="none" w:sz="0" w:space="0" w:color="auto"/>
          </w:divBdr>
        </w:div>
        <w:div w:id="67965624">
          <w:marLeft w:val="0"/>
          <w:marRight w:val="0"/>
          <w:marTop w:val="0"/>
          <w:marBottom w:val="0"/>
          <w:divBdr>
            <w:top w:val="none" w:sz="0" w:space="0" w:color="auto"/>
            <w:left w:val="none" w:sz="0" w:space="0" w:color="auto"/>
            <w:bottom w:val="none" w:sz="0" w:space="0" w:color="auto"/>
            <w:right w:val="none" w:sz="0" w:space="0" w:color="auto"/>
          </w:divBdr>
        </w:div>
        <w:div w:id="102859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Google%20Drive\Division\Board%20&amp;%20Governance\Quality%20Improvement\Project%20Plan\KB%20Div%20ProjectPlan%20template%20v8%202013.08.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 Div ProjectPlan template v8 2013.08.29</Template>
  <TotalTime>225</TotalTime>
  <Pages>9</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Earnshaw</dc:creator>
  <cp:lastModifiedBy>Lederer, Jean</cp:lastModifiedBy>
  <cp:revision>9</cp:revision>
  <cp:lastPrinted>2013-10-22T17:43:00Z</cp:lastPrinted>
  <dcterms:created xsi:type="dcterms:W3CDTF">2013-10-05T00:45:00Z</dcterms:created>
  <dcterms:modified xsi:type="dcterms:W3CDTF">2014-10-24T21:12:00Z</dcterms:modified>
</cp:coreProperties>
</file>