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4" w:rsidRDefault="00072088">
      <w:r w:rsidRPr="00072088">
        <w:drawing>
          <wp:inline distT="0" distB="0" distL="0" distR="0" wp14:anchorId="424B1460" wp14:editId="55599086">
            <wp:extent cx="5943600" cy="5208905"/>
            <wp:effectExtent l="0" t="0" r="0" b="0"/>
            <wp:docPr id="440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8"/>
    <w:rsid w:val="00072088"/>
    <w:rsid w:val="00A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McFarlane, Julia M HLTH:EX</dc:creator>
  <cp:lastModifiedBy>McFarlane, Julia M HLTH:EX</cp:lastModifiedBy>
  <cp:revision>1</cp:revision>
  <dcterms:created xsi:type="dcterms:W3CDTF">2017-06-14T19:55:00Z</dcterms:created>
  <dcterms:modified xsi:type="dcterms:W3CDTF">2017-06-14T19:55:00Z</dcterms:modified>
</cp:coreProperties>
</file>